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4B" w:rsidRDefault="0094124B" w:rsidP="00C124BD">
      <w:pPr>
        <w:jc w:val="center"/>
        <w:rPr>
          <w:b/>
          <w:sz w:val="32"/>
          <w:szCs w:val="32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.2pt;width:189pt;height:84.2pt;z-index:-251658240;mso-position-horizontal:center" wrapcoords="-86 0 -86 21407 21600 21407 21600 0 -86 0">
            <v:imagedata r:id="rId7" o:title=""/>
            <w10:wrap type="tight"/>
          </v:shape>
        </w:pict>
      </w:r>
    </w:p>
    <w:p w:rsidR="0094124B" w:rsidRDefault="0094124B" w:rsidP="00C124BD">
      <w:pPr>
        <w:jc w:val="center"/>
        <w:rPr>
          <w:b/>
          <w:sz w:val="32"/>
          <w:szCs w:val="32"/>
        </w:rPr>
      </w:pPr>
    </w:p>
    <w:p w:rsidR="0094124B" w:rsidRDefault="0094124B" w:rsidP="00C124BD">
      <w:pPr>
        <w:jc w:val="center"/>
        <w:rPr>
          <w:b/>
          <w:sz w:val="32"/>
          <w:szCs w:val="32"/>
        </w:rPr>
      </w:pPr>
    </w:p>
    <w:p w:rsidR="0094124B" w:rsidRDefault="0094124B" w:rsidP="00C124BD">
      <w:pPr>
        <w:jc w:val="center"/>
        <w:rPr>
          <w:b/>
          <w:sz w:val="32"/>
          <w:szCs w:val="32"/>
        </w:rPr>
      </w:pPr>
      <w:r w:rsidRPr="00C124BD">
        <w:rPr>
          <w:b/>
          <w:sz w:val="32"/>
          <w:szCs w:val="32"/>
        </w:rPr>
        <w:t>AMMONTARE COMPLESSIVO DEI PREMI COLLEG</w:t>
      </w:r>
      <w:r>
        <w:rPr>
          <w:b/>
          <w:sz w:val="32"/>
          <w:szCs w:val="32"/>
        </w:rPr>
        <w:t>ATI ALLA PERFORMANCE – ANNO 2020</w:t>
      </w:r>
    </w:p>
    <w:p w:rsidR="0094124B" w:rsidRDefault="0094124B" w:rsidP="00C12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EROGATI NELL’ANNO 2021</w:t>
      </w:r>
    </w:p>
    <w:p w:rsidR="0094124B" w:rsidRPr="00C124BD" w:rsidRDefault="0094124B" w:rsidP="00C124B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9"/>
        <w:gridCol w:w="3569"/>
        <w:gridCol w:w="3569"/>
        <w:gridCol w:w="3570"/>
      </w:tblGrid>
      <w:tr w:rsidR="0094124B" w:rsidRPr="003B7DDF" w:rsidTr="003B7DDF">
        <w:trPr>
          <w:trHeight w:val="935"/>
        </w:trPr>
        <w:tc>
          <w:tcPr>
            <w:tcW w:w="3569" w:type="dxa"/>
          </w:tcPr>
          <w:p w:rsidR="0094124B" w:rsidRPr="003B7DDF" w:rsidRDefault="0094124B" w:rsidP="003B7DD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7DDF">
              <w:rPr>
                <w:b/>
                <w:sz w:val="28"/>
                <w:szCs w:val="28"/>
              </w:rPr>
              <w:t>TIPOLOGIA PREMIO</w:t>
            </w:r>
          </w:p>
        </w:tc>
        <w:tc>
          <w:tcPr>
            <w:tcW w:w="3569" w:type="dxa"/>
          </w:tcPr>
          <w:p w:rsidR="0094124B" w:rsidRPr="003B7DDF" w:rsidRDefault="0094124B" w:rsidP="003B7DD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7DDF">
              <w:rPr>
                <w:b/>
                <w:sz w:val="28"/>
                <w:szCs w:val="28"/>
              </w:rPr>
              <w:t>DESCRIZIONE</w:t>
            </w:r>
          </w:p>
        </w:tc>
        <w:tc>
          <w:tcPr>
            <w:tcW w:w="3569" w:type="dxa"/>
          </w:tcPr>
          <w:p w:rsidR="0094124B" w:rsidRPr="003B7DDF" w:rsidRDefault="0094124B" w:rsidP="003B7DD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7DDF">
              <w:rPr>
                <w:b/>
                <w:sz w:val="28"/>
                <w:szCs w:val="28"/>
              </w:rPr>
              <w:t>AMMONTARE PREVISTO</w:t>
            </w:r>
          </w:p>
        </w:tc>
        <w:tc>
          <w:tcPr>
            <w:tcW w:w="3570" w:type="dxa"/>
          </w:tcPr>
          <w:p w:rsidR="0094124B" w:rsidRPr="003B7DDF" w:rsidRDefault="0094124B" w:rsidP="003B7DD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7DDF">
              <w:rPr>
                <w:b/>
                <w:sz w:val="28"/>
                <w:szCs w:val="28"/>
              </w:rPr>
              <w:t>AMMONTARE LIQUIDATO</w:t>
            </w:r>
          </w:p>
        </w:tc>
      </w:tr>
      <w:tr w:rsidR="0094124B" w:rsidRPr="003B7DDF" w:rsidTr="003B7DDF">
        <w:trPr>
          <w:trHeight w:val="834"/>
        </w:trPr>
        <w:tc>
          <w:tcPr>
            <w:tcW w:w="3569" w:type="dxa"/>
          </w:tcPr>
          <w:p w:rsidR="0094124B" w:rsidRPr="003B7DDF" w:rsidRDefault="0094124B" w:rsidP="003B7DDF">
            <w:pPr>
              <w:spacing w:after="0" w:line="240" w:lineRule="auto"/>
            </w:pPr>
            <w:r w:rsidRPr="003B7DDF">
              <w:t>PERFORMANCE INDIVIDUALE</w:t>
            </w:r>
          </w:p>
        </w:tc>
        <w:tc>
          <w:tcPr>
            <w:tcW w:w="3569" w:type="dxa"/>
          </w:tcPr>
          <w:p w:rsidR="0094124B" w:rsidRPr="003B7DDF" w:rsidRDefault="0094124B" w:rsidP="003B7DDF">
            <w:pPr>
              <w:spacing w:after="0" w:line="240" w:lineRule="auto"/>
            </w:pPr>
            <w:r w:rsidRPr="003B7DDF">
              <w:t>Compenso incentivante la produttività</w:t>
            </w:r>
          </w:p>
        </w:tc>
        <w:tc>
          <w:tcPr>
            <w:tcW w:w="3569" w:type="dxa"/>
          </w:tcPr>
          <w:p w:rsidR="0094124B" w:rsidRPr="003B7DDF" w:rsidRDefault="0094124B" w:rsidP="003B7D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€ 15</w:t>
            </w:r>
            <w:r w:rsidRPr="003B7D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217</w:t>
            </w:r>
            <w:r w:rsidRPr="003B7D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3570" w:type="dxa"/>
          </w:tcPr>
          <w:p w:rsidR="0094124B" w:rsidRPr="003B7DDF" w:rsidRDefault="0094124B" w:rsidP="003B7D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€ 15</w:t>
            </w:r>
            <w:r w:rsidRPr="003B7D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217</w:t>
            </w:r>
            <w:r w:rsidRPr="003B7D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53</w:t>
            </w:r>
          </w:p>
        </w:tc>
      </w:tr>
      <w:tr w:rsidR="0094124B" w:rsidRPr="003B7DDF" w:rsidTr="003B7DDF">
        <w:trPr>
          <w:trHeight w:val="705"/>
        </w:trPr>
        <w:tc>
          <w:tcPr>
            <w:tcW w:w="3569" w:type="dxa"/>
          </w:tcPr>
          <w:p w:rsidR="0094124B" w:rsidRPr="004E5962" w:rsidRDefault="0094124B" w:rsidP="003B7DDF">
            <w:pPr>
              <w:spacing w:after="0" w:line="240" w:lineRule="auto"/>
            </w:pPr>
            <w:r w:rsidRPr="004E5962">
              <w:t>PERFORMANCE ORGANIZZATIVA</w:t>
            </w:r>
          </w:p>
        </w:tc>
        <w:tc>
          <w:tcPr>
            <w:tcW w:w="3569" w:type="dxa"/>
          </w:tcPr>
          <w:p w:rsidR="0094124B" w:rsidRPr="004E5962" w:rsidRDefault="0094124B" w:rsidP="003B7DDF">
            <w:pPr>
              <w:spacing w:after="0" w:line="240" w:lineRule="auto"/>
            </w:pPr>
            <w:r w:rsidRPr="004E5962">
              <w:t>Incentivi di gruppo</w:t>
            </w:r>
          </w:p>
        </w:tc>
        <w:tc>
          <w:tcPr>
            <w:tcW w:w="3569" w:type="dxa"/>
          </w:tcPr>
          <w:p w:rsidR="0094124B" w:rsidRPr="003B7DDF" w:rsidRDefault="0094124B" w:rsidP="003B7D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€ 15.208,33</w:t>
            </w:r>
          </w:p>
        </w:tc>
        <w:tc>
          <w:tcPr>
            <w:tcW w:w="3570" w:type="dxa"/>
          </w:tcPr>
          <w:p w:rsidR="0094124B" w:rsidRPr="00DC6A03" w:rsidRDefault="0094124B" w:rsidP="003B7D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C6A03">
              <w:rPr>
                <w:sz w:val="24"/>
                <w:szCs w:val="24"/>
              </w:rPr>
              <w:t>€ 15.208,33</w:t>
            </w:r>
          </w:p>
        </w:tc>
      </w:tr>
      <w:tr w:rsidR="0094124B" w:rsidRPr="003B7DDF" w:rsidTr="003B7DDF">
        <w:trPr>
          <w:trHeight w:val="715"/>
        </w:trPr>
        <w:tc>
          <w:tcPr>
            <w:tcW w:w="3569" w:type="dxa"/>
          </w:tcPr>
          <w:p w:rsidR="0094124B" w:rsidRPr="00766B92" w:rsidRDefault="0094124B" w:rsidP="003B7DDF">
            <w:pPr>
              <w:spacing w:after="0" w:line="240" w:lineRule="auto"/>
            </w:pPr>
            <w:r w:rsidRPr="00766B92">
              <w:t>TITOLARI POSIZIONE ORGANIZZATIVA (N. 4)</w:t>
            </w:r>
          </w:p>
        </w:tc>
        <w:tc>
          <w:tcPr>
            <w:tcW w:w="3569" w:type="dxa"/>
          </w:tcPr>
          <w:p w:rsidR="0094124B" w:rsidRPr="00766B92" w:rsidRDefault="0094124B" w:rsidP="003B7DDF">
            <w:pPr>
              <w:spacing w:after="0" w:line="240" w:lineRule="auto"/>
            </w:pPr>
            <w:r w:rsidRPr="00766B92">
              <w:t>Indennità di risultato</w:t>
            </w:r>
          </w:p>
          <w:p w:rsidR="0094124B" w:rsidRPr="00766B92" w:rsidRDefault="0094124B" w:rsidP="003B7DDF">
            <w:pPr>
              <w:spacing w:after="0" w:line="240" w:lineRule="auto"/>
            </w:pPr>
          </w:p>
        </w:tc>
        <w:tc>
          <w:tcPr>
            <w:tcW w:w="3569" w:type="dxa"/>
          </w:tcPr>
          <w:p w:rsidR="0094124B" w:rsidRPr="005274BB" w:rsidRDefault="0094124B" w:rsidP="00766B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74BB">
              <w:rPr>
                <w:sz w:val="24"/>
                <w:szCs w:val="24"/>
              </w:rPr>
              <w:t>Non ancora liquidato</w:t>
            </w:r>
          </w:p>
          <w:p w:rsidR="0094124B" w:rsidRPr="005274BB" w:rsidRDefault="0094124B" w:rsidP="003B7DD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94124B" w:rsidRPr="005274BB" w:rsidRDefault="0094124B" w:rsidP="003B7D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74BB">
              <w:rPr>
                <w:sz w:val="24"/>
                <w:szCs w:val="24"/>
              </w:rPr>
              <w:t>Non ancora liquidato</w:t>
            </w:r>
          </w:p>
          <w:p w:rsidR="0094124B" w:rsidRPr="005274BB" w:rsidRDefault="0094124B" w:rsidP="003B7DD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94124B" w:rsidRDefault="0094124B"/>
    <w:sectPr w:rsidR="0094124B" w:rsidSect="00B35539">
      <w:pgSz w:w="16838" w:h="11906" w:orient="landscape"/>
      <w:pgMar w:top="540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4B" w:rsidRDefault="0094124B" w:rsidP="007C2782">
      <w:pPr>
        <w:spacing w:after="0" w:line="240" w:lineRule="auto"/>
      </w:pPr>
      <w:r>
        <w:separator/>
      </w:r>
    </w:p>
  </w:endnote>
  <w:endnote w:type="continuationSeparator" w:id="0">
    <w:p w:rsidR="0094124B" w:rsidRDefault="0094124B" w:rsidP="007C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4B" w:rsidRDefault="0094124B" w:rsidP="007C2782">
      <w:pPr>
        <w:spacing w:after="0" w:line="240" w:lineRule="auto"/>
      </w:pPr>
      <w:r>
        <w:separator/>
      </w:r>
    </w:p>
  </w:footnote>
  <w:footnote w:type="continuationSeparator" w:id="0">
    <w:p w:rsidR="0094124B" w:rsidRDefault="0094124B" w:rsidP="007C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BE8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002C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E44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54E0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065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66E7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F2AC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FEA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B4A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521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4BD"/>
    <w:rsid w:val="000174F1"/>
    <w:rsid w:val="000D0AC2"/>
    <w:rsid w:val="003A1EFD"/>
    <w:rsid w:val="003B7DDF"/>
    <w:rsid w:val="004E5962"/>
    <w:rsid w:val="0051465A"/>
    <w:rsid w:val="00520815"/>
    <w:rsid w:val="005274BB"/>
    <w:rsid w:val="005B3977"/>
    <w:rsid w:val="00613761"/>
    <w:rsid w:val="00681B3D"/>
    <w:rsid w:val="006A6DFF"/>
    <w:rsid w:val="006B13DB"/>
    <w:rsid w:val="006D4771"/>
    <w:rsid w:val="00766B92"/>
    <w:rsid w:val="00771E09"/>
    <w:rsid w:val="007B213B"/>
    <w:rsid w:val="007C2782"/>
    <w:rsid w:val="007F224C"/>
    <w:rsid w:val="00807542"/>
    <w:rsid w:val="008411ED"/>
    <w:rsid w:val="008A23C2"/>
    <w:rsid w:val="008B1B00"/>
    <w:rsid w:val="0094124B"/>
    <w:rsid w:val="009858EE"/>
    <w:rsid w:val="00995701"/>
    <w:rsid w:val="00A519FF"/>
    <w:rsid w:val="00A952D4"/>
    <w:rsid w:val="00AC420F"/>
    <w:rsid w:val="00B35539"/>
    <w:rsid w:val="00B43A0D"/>
    <w:rsid w:val="00B57204"/>
    <w:rsid w:val="00C124BD"/>
    <w:rsid w:val="00C51046"/>
    <w:rsid w:val="00CB67C8"/>
    <w:rsid w:val="00CF07DB"/>
    <w:rsid w:val="00DC6A03"/>
    <w:rsid w:val="00EB673F"/>
    <w:rsid w:val="00ED59BD"/>
    <w:rsid w:val="00F559E3"/>
    <w:rsid w:val="00F8631D"/>
    <w:rsid w:val="00FA2126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24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5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C2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7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2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7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65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MFacconi</dc:creator>
  <cp:keywords/>
  <dc:description/>
  <cp:lastModifiedBy>MARTINESA</cp:lastModifiedBy>
  <cp:revision>12</cp:revision>
  <cp:lastPrinted>2019-03-22T07:38:00Z</cp:lastPrinted>
  <dcterms:created xsi:type="dcterms:W3CDTF">2020-09-14T14:30:00Z</dcterms:created>
  <dcterms:modified xsi:type="dcterms:W3CDTF">2021-05-31T09:28:00Z</dcterms:modified>
</cp:coreProperties>
</file>