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A7" w:rsidRDefault="00B16AA7">
      <w:pPr>
        <w:spacing w:before="38"/>
        <w:ind w:left="2488" w:right="997"/>
        <w:jc w:val="center"/>
        <w:rPr>
          <w:b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5.35pt;margin-top:2.35pt;width:62.9pt;height:80.4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CAZZAGO</w:t>
      </w:r>
      <w:r>
        <w:rPr>
          <w:b/>
          <w:spacing w:val="1"/>
        </w:rPr>
        <w:t xml:space="preserve"> </w:t>
      </w:r>
      <w:r>
        <w:rPr>
          <w:b/>
        </w:rPr>
        <w:t>SAN MARTINO</w:t>
      </w:r>
    </w:p>
    <w:p w:rsidR="00B16AA7" w:rsidRDefault="00B16AA7">
      <w:pPr>
        <w:spacing w:before="41"/>
        <w:ind w:left="2488" w:right="1000"/>
        <w:jc w:val="center"/>
      </w:pPr>
      <w:r>
        <w:t>Via</w:t>
      </w:r>
      <w:r>
        <w:rPr>
          <w:spacing w:val="-2"/>
        </w:rPr>
        <w:t xml:space="preserve"> </w:t>
      </w:r>
      <w:r>
        <w:t>Carebbio</w:t>
      </w:r>
      <w:r>
        <w:rPr>
          <w:spacing w:val="-2"/>
        </w:rPr>
        <w:t xml:space="preserve"> </w:t>
      </w:r>
      <w:r>
        <w:t>32 -</w:t>
      </w:r>
      <w:r>
        <w:rPr>
          <w:spacing w:val="1"/>
        </w:rPr>
        <w:t xml:space="preserve"> </w:t>
      </w:r>
      <w:r>
        <w:t>Cap.</w:t>
      </w:r>
      <w:r>
        <w:rPr>
          <w:spacing w:val="-4"/>
        </w:rPr>
        <w:t xml:space="preserve"> </w:t>
      </w:r>
      <w:r>
        <w:t>25046 -</w:t>
      </w:r>
      <w:r>
        <w:rPr>
          <w:spacing w:val="-1"/>
        </w:rPr>
        <w:t xml:space="preserve"> </w:t>
      </w:r>
      <w:r>
        <w:t>P.I.</w:t>
      </w:r>
      <w:r>
        <w:rPr>
          <w:spacing w:val="-4"/>
        </w:rPr>
        <w:t xml:space="preserve"> </w:t>
      </w:r>
      <w:r>
        <w:t>00724650981 -</w:t>
      </w:r>
      <w:r>
        <w:rPr>
          <w:spacing w:val="-1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t>82001930179</w:t>
      </w:r>
    </w:p>
    <w:p w:rsidR="00B16AA7" w:rsidRPr="003905F5" w:rsidRDefault="00B16AA7">
      <w:pPr>
        <w:spacing w:before="39"/>
        <w:ind w:left="2486" w:right="1000"/>
        <w:jc w:val="center"/>
        <w:rPr>
          <w:lang w:val="en-GB"/>
        </w:rPr>
      </w:pPr>
      <w:r w:rsidRPr="003905F5">
        <w:rPr>
          <w:lang w:val="en-GB"/>
        </w:rPr>
        <w:t>Tel</w:t>
      </w:r>
      <w:r w:rsidRPr="003905F5">
        <w:rPr>
          <w:spacing w:val="-1"/>
          <w:lang w:val="en-GB"/>
        </w:rPr>
        <w:t xml:space="preserve"> </w:t>
      </w:r>
      <w:r w:rsidRPr="003905F5">
        <w:rPr>
          <w:lang w:val="en-GB"/>
        </w:rPr>
        <w:t>030.7750750</w:t>
      </w:r>
      <w:r w:rsidRPr="003905F5">
        <w:rPr>
          <w:spacing w:val="1"/>
          <w:lang w:val="en-GB"/>
        </w:rPr>
        <w:t xml:space="preserve"> </w:t>
      </w:r>
      <w:r w:rsidRPr="003905F5">
        <w:rPr>
          <w:lang w:val="en-GB"/>
        </w:rPr>
        <w:t>int.5</w:t>
      </w:r>
      <w:r w:rsidRPr="003905F5">
        <w:rPr>
          <w:spacing w:val="-2"/>
          <w:lang w:val="en-GB"/>
        </w:rPr>
        <w:t xml:space="preserve"> </w:t>
      </w:r>
    </w:p>
    <w:p w:rsidR="00B16AA7" w:rsidRPr="003905F5" w:rsidRDefault="00B16AA7">
      <w:pPr>
        <w:spacing w:before="39"/>
        <w:ind w:left="2486" w:right="1000"/>
        <w:jc w:val="center"/>
        <w:rPr>
          <w:lang w:val="en-GB"/>
        </w:rPr>
      </w:pPr>
      <w:hyperlink r:id="rId6" w:history="1">
        <w:r w:rsidRPr="003905F5">
          <w:rPr>
            <w:rStyle w:val="Hyperlink"/>
            <w:rFonts w:cs="Calibri"/>
            <w:lang w:val="en-GB"/>
          </w:rPr>
          <w:t>istruzione@comune.cazzago.bs.it</w:t>
        </w:r>
      </w:hyperlink>
    </w:p>
    <w:p w:rsidR="00B16AA7" w:rsidRPr="003905F5" w:rsidRDefault="00B16AA7">
      <w:pPr>
        <w:pStyle w:val="BodyText"/>
        <w:spacing w:before="2"/>
        <w:rPr>
          <w:sz w:val="22"/>
          <w:lang w:val="en-GB"/>
        </w:rPr>
      </w:pPr>
    </w:p>
    <w:p w:rsidR="00B16AA7" w:rsidRDefault="00B16AA7">
      <w:pPr>
        <w:spacing w:before="1"/>
        <w:ind w:left="2484" w:right="1000"/>
        <w:jc w:val="center"/>
        <w:rPr>
          <w:b/>
          <w:sz w:val="20"/>
        </w:rPr>
      </w:pPr>
      <w:r>
        <w:rPr>
          <w:b/>
          <w:sz w:val="20"/>
        </w:rPr>
        <w:t>AREA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</w:t>
      </w:r>
    </w:p>
    <w:p w:rsidR="00B16AA7" w:rsidRDefault="00B16AA7">
      <w:pPr>
        <w:spacing w:before="120"/>
        <w:ind w:left="2488" w:right="1000"/>
        <w:jc w:val="center"/>
        <w:rPr>
          <w:i/>
          <w:sz w:val="20"/>
        </w:rPr>
      </w:pPr>
      <w:r>
        <w:rPr>
          <w:i/>
          <w:sz w:val="20"/>
        </w:rPr>
        <w:t>Pubblica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Istruzione</w:t>
      </w:r>
    </w:p>
    <w:p w:rsidR="00B16AA7" w:rsidRDefault="00B16AA7">
      <w:pPr>
        <w:pStyle w:val="BodyText"/>
        <w:rPr>
          <w:i/>
          <w:sz w:val="20"/>
        </w:rPr>
      </w:pPr>
    </w:p>
    <w:p w:rsidR="00B16AA7" w:rsidRDefault="00B16AA7">
      <w:pPr>
        <w:pStyle w:val="BodyText"/>
        <w:rPr>
          <w:i/>
          <w:sz w:val="20"/>
        </w:rPr>
      </w:pPr>
    </w:p>
    <w:p w:rsidR="00B16AA7" w:rsidRDefault="00B16AA7">
      <w:pPr>
        <w:pStyle w:val="BodyText"/>
        <w:rPr>
          <w:i/>
          <w:sz w:val="20"/>
        </w:rPr>
      </w:pPr>
    </w:p>
    <w:p w:rsidR="00B16AA7" w:rsidRDefault="00B16AA7">
      <w:pPr>
        <w:pStyle w:val="BodyText"/>
        <w:spacing w:before="5"/>
        <w:rPr>
          <w:i/>
          <w:sz w:val="23"/>
        </w:rPr>
      </w:pPr>
    </w:p>
    <w:p w:rsidR="00B16AA7" w:rsidRDefault="00B16AA7">
      <w:pPr>
        <w:pStyle w:val="Heading1"/>
        <w:spacing w:line="326" w:lineRule="auto"/>
        <w:ind w:left="3256" w:right="2200"/>
      </w:pPr>
      <w:r>
        <w:t>Interventi a sostegno dello studio universitario</w:t>
      </w:r>
      <w:r>
        <w:rPr>
          <w:spacing w:val="-61"/>
        </w:rPr>
        <w:t xml:space="preserve"> </w:t>
      </w:r>
      <w:r>
        <w:t>MODULO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</w:t>
      </w:r>
    </w:p>
    <w:p w:rsidR="00B16AA7" w:rsidRDefault="00B16AA7">
      <w:pPr>
        <w:pStyle w:val="BodyText"/>
        <w:rPr>
          <w:b/>
          <w:sz w:val="28"/>
        </w:rPr>
      </w:pPr>
    </w:p>
    <w:p w:rsidR="00B16AA7" w:rsidRDefault="00B16AA7">
      <w:pPr>
        <w:ind w:left="5064"/>
        <w:rPr>
          <w:rFonts w:ascii="Georgia" w:eastAsia="Times New Roman"/>
          <w:sz w:val="24"/>
        </w:rPr>
      </w:pPr>
      <w:r>
        <w:rPr>
          <w:rFonts w:ascii="Georgia" w:eastAsia="Times New Roman"/>
        </w:rPr>
        <w:t>Spett.</w:t>
      </w:r>
      <w:r>
        <w:rPr>
          <w:rFonts w:ascii="Georgia" w:eastAsia="Times New Roman"/>
          <w:spacing w:val="1"/>
        </w:rPr>
        <w:t xml:space="preserve"> </w:t>
      </w:r>
      <w:r>
        <w:rPr>
          <w:rFonts w:ascii="Georgia" w:eastAsia="Times New Roman"/>
          <w:sz w:val="24"/>
        </w:rPr>
        <w:t>Comune di</w:t>
      </w:r>
      <w:r>
        <w:rPr>
          <w:rFonts w:ascii="Georgia" w:eastAsia="Times New Roman"/>
          <w:spacing w:val="-4"/>
          <w:sz w:val="24"/>
        </w:rPr>
        <w:t xml:space="preserve"> </w:t>
      </w:r>
      <w:r>
        <w:rPr>
          <w:rFonts w:ascii="Georgia" w:eastAsia="Times New Roman"/>
          <w:sz w:val="24"/>
        </w:rPr>
        <w:t>Cazzago S.M.</w:t>
      </w:r>
    </w:p>
    <w:p w:rsidR="00B16AA7" w:rsidRDefault="00B16AA7">
      <w:pPr>
        <w:pStyle w:val="BodyText"/>
        <w:spacing w:before="2"/>
        <w:rPr>
          <w:rFonts w:ascii="Georgia"/>
          <w:sz w:val="22"/>
        </w:rPr>
      </w:pPr>
    </w:p>
    <w:p w:rsidR="00B16AA7" w:rsidRDefault="00B16AA7">
      <w:pPr>
        <w:ind w:left="5064" w:right="2342"/>
        <w:rPr>
          <w:rFonts w:ascii="Georgia" w:eastAsia="Times New Roman"/>
        </w:rPr>
      </w:pPr>
      <w:r>
        <w:rPr>
          <w:rFonts w:ascii="Georgia" w:eastAsia="Times New Roman"/>
        </w:rPr>
        <w:t>Alla c.a. del SINDACO</w:t>
      </w:r>
      <w:r>
        <w:rPr>
          <w:rFonts w:ascii="Georgia" w:eastAsia="Times New Roman"/>
          <w:spacing w:val="-51"/>
        </w:rPr>
        <w:t xml:space="preserve"> </w:t>
      </w:r>
      <w:r>
        <w:rPr>
          <w:rFonts w:ascii="Georgia" w:eastAsia="Times New Roman"/>
        </w:rPr>
        <w:t>dott.</w:t>
      </w:r>
      <w:r>
        <w:rPr>
          <w:rFonts w:ascii="Georgia" w:eastAsia="Times New Roman"/>
          <w:spacing w:val="-1"/>
        </w:rPr>
        <w:t xml:space="preserve"> </w:t>
      </w:r>
      <w:r>
        <w:rPr>
          <w:rFonts w:ascii="Georgia" w:eastAsia="Times New Roman"/>
        </w:rPr>
        <w:t>Fabrizio Scuri</w:t>
      </w:r>
    </w:p>
    <w:p w:rsidR="00B16AA7" w:rsidRDefault="00B16AA7">
      <w:pPr>
        <w:pStyle w:val="BodyText"/>
        <w:rPr>
          <w:rFonts w:ascii="Georgia"/>
          <w:sz w:val="20"/>
        </w:rPr>
      </w:pPr>
    </w:p>
    <w:p w:rsidR="00B16AA7" w:rsidRDefault="00B16AA7">
      <w:pPr>
        <w:pStyle w:val="BodyText"/>
        <w:tabs>
          <w:tab w:val="left" w:pos="9316"/>
        </w:tabs>
        <w:spacing w:before="184"/>
        <w:ind w:left="321"/>
      </w:pPr>
      <w:r>
        <w:rPr>
          <w:noProof/>
          <w:lang w:eastAsia="it-IT"/>
        </w:rPr>
        <w:pict>
          <v:group id="_x0000_s1027" style="position:absolute;left:0;text-align:left;margin-left:176.65pt;margin-top:21.95pt;width:358.2pt;height:.85pt;z-index:251659264;mso-position-horizontal-relative:page" coordorigin="3533,439" coordsize="7164,17">
            <v:shape id="_x0000_s1028" style="position:absolute;left:3587;top:447;width:599;height:2" coordorigin="3587,447" coordsize="599,0" o:spt="100" adj="0,,0" path="m3587,447r239,m3829,447r357,e" filled="f" strokeweight=".7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29" style="position:absolute;left:3532;top:438;width:7164;height:17" fillcolor="black" stroked="f"/>
            <w10:wrap anchorx="page"/>
          </v:group>
        </w:pict>
      </w:r>
      <w:r>
        <w:t>Il/La</w:t>
      </w:r>
      <w:r>
        <w:rPr>
          <w:spacing w:val="15"/>
        </w:rPr>
        <w:t xml:space="preserve"> </w:t>
      </w:r>
      <w:r>
        <w:t>sottoscritto/a</w:t>
      </w:r>
      <w:r>
        <w:tab/>
      </w:r>
    </w:p>
    <w:p w:rsidR="00B16AA7" w:rsidRDefault="00B16AA7">
      <w:pPr>
        <w:pStyle w:val="BodyText"/>
        <w:spacing w:before="10"/>
        <w:rPr>
          <w:sz w:val="14"/>
        </w:rPr>
      </w:pPr>
    </w:p>
    <w:p w:rsidR="00B16AA7" w:rsidRDefault="00B16AA7">
      <w:pPr>
        <w:pStyle w:val="BodyText"/>
        <w:tabs>
          <w:tab w:val="left" w:pos="6316"/>
          <w:tab w:val="left" w:pos="9287"/>
        </w:tabs>
        <w:spacing w:before="86"/>
        <w:ind w:left="321"/>
        <w:rPr>
          <w:rFonts w:ascii="Times New Roman"/>
        </w:rPr>
      </w:pPr>
      <w:r>
        <w:t>Nato/a a</w:t>
      </w:r>
      <w:r>
        <w:rPr>
          <w:rFonts w:ascii="Times New Roman"/>
          <w:u w:val="single"/>
        </w:rPr>
        <w:tab/>
      </w:r>
      <w:r>
        <w:t>il</w:t>
      </w:r>
      <w:r>
        <w:rPr>
          <w:spacing w:val="-2"/>
        </w:rPr>
        <w:t xml:space="preserve"> ___________________________</w:t>
      </w:r>
    </w:p>
    <w:p w:rsidR="00B16AA7" w:rsidRDefault="00B16AA7">
      <w:pPr>
        <w:pStyle w:val="BodyText"/>
        <w:spacing w:before="8"/>
        <w:rPr>
          <w:rFonts w:ascii="Times New Roman"/>
          <w:sz w:val="15"/>
        </w:rPr>
      </w:pPr>
    </w:p>
    <w:p w:rsidR="00B16AA7" w:rsidRDefault="00B16AA7">
      <w:pPr>
        <w:pStyle w:val="BodyText"/>
        <w:tabs>
          <w:tab w:val="left" w:pos="6777"/>
          <w:tab w:val="left" w:pos="7634"/>
          <w:tab w:val="left" w:pos="9217"/>
          <w:tab w:val="left" w:pos="9254"/>
        </w:tabs>
        <w:spacing w:before="86" w:line="360" w:lineRule="auto"/>
        <w:ind w:left="321" w:right="188"/>
        <w:rPr>
          <w:rFonts w:ascii="Times New Roman" w:hAnsi="Times New Roman"/>
          <w:u w:val="single"/>
        </w:rPr>
      </w:pPr>
      <w:r>
        <w:t>residente</w:t>
      </w:r>
      <w:r>
        <w:rPr>
          <w:spacing w:val="3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 ____________</w:t>
      </w:r>
    </w:p>
    <w:p w:rsidR="00B16AA7" w:rsidRDefault="00B16AA7">
      <w:pPr>
        <w:pStyle w:val="BodyText"/>
        <w:tabs>
          <w:tab w:val="left" w:pos="6777"/>
          <w:tab w:val="left" w:pos="7634"/>
          <w:tab w:val="left" w:pos="9217"/>
          <w:tab w:val="left" w:pos="9254"/>
        </w:tabs>
        <w:spacing w:before="86" w:line="360" w:lineRule="auto"/>
        <w:ind w:left="321" w:right="188"/>
        <w:rPr>
          <w:rFonts w:ascii="Times New Roman" w:hAnsi="Times New Roman"/>
        </w:rPr>
      </w:pPr>
      <w:r>
        <w:rPr>
          <w:spacing w:val="-3"/>
        </w:rPr>
        <w:t xml:space="preserve">in </w:t>
      </w:r>
      <w:r>
        <w:rPr>
          <w:spacing w:val="-51"/>
        </w:rPr>
        <w:t xml:space="preserve"> </w:t>
      </w:r>
      <w:r>
        <w:t xml:space="preserve">Via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</w:t>
      </w:r>
      <w:r>
        <w:t>n°</w:t>
      </w:r>
      <w:r>
        <w:rPr>
          <w:spacing w:val="2"/>
        </w:rPr>
        <w:t xml:space="preserve"> </w:t>
      </w:r>
      <w:r>
        <w:t>civico ____________</w:t>
      </w:r>
    </w:p>
    <w:p w:rsidR="00B16AA7" w:rsidRDefault="00B16AA7">
      <w:pPr>
        <w:pStyle w:val="BodyText"/>
        <w:spacing w:before="119" w:line="362" w:lineRule="auto"/>
        <w:ind w:left="321" w:right="189"/>
        <w:jc w:val="both"/>
      </w:pPr>
      <w:r>
        <w:t>in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attuativo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universitario,</w:t>
      </w:r>
    </w:p>
    <w:p w:rsidR="00B16AA7" w:rsidRDefault="00B16AA7">
      <w:pPr>
        <w:spacing w:before="116"/>
        <w:ind w:left="1131" w:right="1000"/>
        <w:jc w:val="center"/>
        <w:rPr>
          <w:b/>
          <w:sz w:val="24"/>
        </w:rPr>
      </w:pPr>
      <w:r>
        <w:rPr>
          <w:b/>
          <w:sz w:val="24"/>
        </w:rPr>
        <w:t>PRESENTA</w:t>
      </w:r>
    </w:p>
    <w:p w:rsidR="00B16AA7" w:rsidRDefault="00B16AA7">
      <w:pPr>
        <w:pStyle w:val="BodyText"/>
        <w:spacing w:before="120"/>
        <w:ind w:left="321" w:right="185"/>
        <w:jc w:val="both"/>
        <w:rPr>
          <w:spacing w:val="-52"/>
        </w:rPr>
      </w:pP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borsa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tesi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</w:p>
    <w:p w:rsidR="00B16AA7" w:rsidRDefault="00B16AA7">
      <w:pPr>
        <w:pStyle w:val="BodyText"/>
        <w:spacing w:before="120"/>
        <w:ind w:left="321" w:right="185"/>
        <w:jc w:val="both"/>
      </w:pPr>
      <w:r>
        <w:t>(barrare la voce relativa</w:t>
      </w:r>
      <w:r>
        <w:rPr>
          <w:spacing w:val="-4"/>
        </w:rPr>
        <w:t xml:space="preserve"> </w:t>
      </w:r>
      <w:r>
        <w:t>alla laurea conseguita)</w:t>
      </w:r>
    </w:p>
    <w:p w:rsidR="00B16AA7" w:rsidRDefault="00B16AA7">
      <w:pPr>
        <w:pStyle w:val="BodyText"/>
        <w:spacing w:before="6"/>
        <w:rPr>
          <w:sz w:val="35"/>
        </w:rPr>
      </w:pPr>
    </w:p>
    <w:p w:rsidR="00B16AA7" w:rsidRDefault="00B16AA7" w:rsidP="00713C2A">
      <w:pPr>
        <w:pStyle w:val="ListParagraph"/>
        <w:tabs>
          <w:tab w:val="left" w:pos="398"/>
          <w:tab w:val="left" w:pos="821"/>
        </w:tabs>
        <w:ind w:left="37" w:firstLine="0"/>
        <w:rPr>
          <w:sz w:val="24"/>
        </w:rPr>
      </w:pPr>
      <w:r>
        <w:rPr>
          <w:rFonts w:ascii="Courier New" w:hAnsi="Courier New" w:cs="Courier New"/>
          <w:sz w:val="24"/>
        </w:rPr>
        <w:tab/>
        <w:t xml:space="preserve">□  </w:t>
      </w:r>
      <w:r>
        <w:rPr>
          <w:sz w:val="24"/>
        </w:rPr>
        <w:t>laurea</w:t>
      </w:r>
      <w:r>
        <w:rPr>
          <w:spacing w:val="-3"/>
          <w:sz w:val="24"/>
        </w:rPr>
        <w:t xml:space="preserve"> </w:t>
      </w:r>
      <w:r>
        <w:rPr>
          <w:sz w:val="24"/>
        </w:rPr>
        <w:t>triennale,</w:t>
      </w:r>
      <w:r>
        <w:rPr>
          <w:spacing w:val="-2"/>
          <w:sz w:val="24"/>
        </w:rPr>
        <w:t xml:space="preserve"> </w:t>
      </w:r>
      <w:r>
        <w:rPr>
          <w:sz w:val="24"/>
        </w:rPr>
        <w:t>presso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facoltà 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riconosciuta</w:t>
      </w:r>
      <w:r>
        <w:rPr>
          <w:spacing w:val="-3"/>
          <w:sz w:val="24"/>
        </w:rPr>
        <w:t xml:space="preserve"> </w:t>
      </w:r>
      <w:r>
        <w:rPr>
          <w:sz w:val="24"/>
        </w:rPr>
        <w:t>dalla Repubblica</w:t>
      </w:r>
      <w:r>
        <w:rPr>
          <w:spacing w:val="-3"/>
          <w:sz w:val="24"/>
        </w:rPr>
        <w:t xml:space="preserve"> </w:t>
      </w:r>
      <w:r>
        <w:rPr>
          <w:sz w:val="24"/>
        </w:rPr>
        <w:t>Italiana;</w:t>
      </w:r>
    </w:p>
    <w:p w:rsidR="00B16AA7" w:rsidRDefault="00B16AA7">
      <w:pPr>
        <w:pStyle w:val="BodyText"/>
        <w:spacing w:before="8"/>
        <w:rPr>
          <w:sz w:val="35"/>
        </w:rPr>
      </w:pPr>
    </w:p>
    <w:p w:rsidR="00B16AA7" w:rsidRDefault="00B16AA7" w:rsidP="00723FF3">
      <w:pPr>
        <w:pStyle w:val="ListParagraph"/>
        <w:tabs>
          <w:tab w:val="left" w:pos="821"/>
        </w:tabs>
        <w:spacing w:before="1"/>
        <w:ind w:left="880" w:right="181" w:hanging="420"/>
        <w:jc w:val="both"/>
        <w:rPr>
          <w:sz w:val="24"/>
        </w:rPr>
      </w:pPr>
      <w:r>
        <w:rPr>
          <w:rFonts w:ascii="Courier New" w:hAnsi="Courier New" w:cs="Courier New"/>
          <w:sz w:val="24"/>
        </w:rPr>
        <w:t xml:space="preserve">□ 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quinquennale</w:t>
      </w:r>
      <w:r>
        <w:rPr>
          <w:spacing w:val="1"/>
          <w:sz w:val="24"/>
        </w:rPr>
        <w:t xml:space="preserve"> </w:t>
      </w:r>
      <w:r>
        <w:rPr>
          <w:sz w:val="24"/>
        </w:rPr>
        <w:t>specialistica</w:t>
      </w:r>
      <w:r>
        <w:rPr>
          <w:spacing w:val="1"/>
          <w:sz w:val="24"/>
        </w:rPr>
        <w:t xml:space="preserve"> </w:t>
      </w:r>
      <w:r>
        <w:rPr>
          <w:sz w:val="24"/>
        </w:rPr>
        <w:t>(nuovo</w:t>
      </w:r>
      <w:r>
        <w:rPr>
          <w:spacing w:val="1"/>
          <w:sz w:val="24"/>
        </w:rPr>
        <w:t xml:space="preserve"> </w:t>
      </w:r>
      <w:r>
        <w:rPr>
          <w:sz w:val="24"/>
        </w:rPr>
        <w:t>ordinamento)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laurea</w:t>
      </w:r>
      <w:r>
        <w:rPr>
          <w:spacing w:val="1"/>
          <w:sz w:val="24"/>
        </w:rPr>
        <w:t xml:space="preserve"> </w:t>
      </w:r>
      <w:r>
        <w:rPr>
          <w:sz w:val="24"/>
        </w:rPr>
        <w:t>vecchio</w:t>
      </w:r>
      <w:r>
        <w:rPr>
          <w:spacing w:val="1"/>
          <w:sz w:val="24"/>
        </w:rPr>
        <w:t xml:space="preserve"> </w:t>
      </w:r>
      <w:r>
        <w:rPr>
          <w:sz w:val="24"/>
        </w:rPr>
        <w:t>ordinamento di durata minima di 4 o 5 anni, presso una facoltà legalmente riconosciuta</w:t>
      </w:r>
      <w:r>
        <w:rPr>
          <w:spacing w:val="-52"/>
          <w:sz w:val="24"/>
        </w:rPr>
        <w:t xml:space="preserve"> </w:t>
      </w:r>
      <w:r>
        <w:rPr>
          <w:sz w:val="24"/>
        </w:rPr>
        <w:t>dalla Repubblica</w:t>
      </w:r>
      <w:r>
        <w:rPr>
          <w:spacing w:val="-3"/>
          <w:sz w:val="24"/>
        </w:rPr>
        <w:t xml:space="preserve"> </w:t>
      </w:r>
      <w:r>
        <w:rPr>
          <w:sz w:val="24"/>
        </w:rPr>
        <w:t>Italiana;</w:t>
      </w:r>
    </w:p>
    <w:p w:rsidR="00B16AA7" w:rsidRDefault="00B16AA7">
      <w:pPr>
        <w:pStyle w:val="BodyText"/>
      </w:pPr>
    </w:p>
    <w:p w:rsidR="00B16AA7" w:rsidRDefault="00B16AA7">
      <w:pPr>
        <w:pStyle w:val="BodyText"/>
        <w:spacing w:before="9"/>
        <w:rPr>
          <w:sz w:val="19"/>
        </w:rPr>
      </w:pPr>
    </w:p>
    <w:p w:rsidR="00B16AA7" w:rsidRDefault="00B16AA7">
      <w:pPr>
        <w:pStyle w:val="BodyText"/>
        <w:tabs>
          <w:tab w:val="left" w:pos="5466"/>
          <w:tab w:val="left" w:pos="9398"/>
          <w:tab w:val="left" w:pos="9430"/>
        </w:tabs>
        <w:spacing w:line="360" w:lineRule="auto"/>
        <w:ind w:left="321" w:right="120"/>
        <w:jc w:val="both"/>
        <w:rPr>
          <w:spacing w:val="-52"/>
        </w:rPr>
      </w:pP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;</w:t>
      </w:r>
      <w:r>
        <w:rPr>
          <w:spacing w:val="-52"/>
        </w:rPr>
        <w:t xml:space="preserve"> </w:t>
      </w:r>
      <w:r>
        <w:t xml:space="preserve">presso  </w:t>
      </w:r>
      <w:r>
        <w:rPr>
          <w:spacing w:val="5"/>
        </w:rPr>
        <w:t xml:space="preserve"> </w:t>
      </w:r>
      <w:r>
        <w:t>l’Università   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;</w:t>
      </w:r>
      <w:r>
        <w:rPr>
          <w:spacing w:val="-52"/>
        </w:rPr>
        <w:t xml:space="preserve"> </w:t>
      </w:r>
      <w:r>
        <w:t>Facoltà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;</w:t>
      </w:r>
      <w:r>
        <w:rPr>
          <w:spacing w:val="-52"/>
        </w:rPr>
        <w:t xml:space="preserve"> </w:t>
      </w:r>
    </w:p>
    <w:p w:rsidR="00B16AA7" w:rsidRDefault="00B16AA7">
      <w:pPr>
        <w:pStyle w:val="BodyText"/>
        <w:tabs>
          <w:tab w:val="left" w:pos="5466"/>
          <w:tab w:val="left" w:pos="9398"/>
          <w:tab w:val="left" w:pos="9430"/>
        </w:tabs>
        <w:spacing w:line="360" w:lineRule="auto"/>
        <w:ind w:left="321" w:right="120"/>
        <w:jc w:val="both"/>
        <w:rPr>
          <w:rFonts w:ascii="Times New Roman" w:hAnsi="Times New Roman"/>
        </w:rPr>
      </w:pPr>
      <w:r>
        <w:t>con</w:t>
      </w:r>
      <w:r>
        <w:rPr>
          <w:spacing w:val="-1"/>
        </w:rPr>
        <w:t xml:space="preserve"> </w:t>
      </w:r>
      <w:r>
        <w:t>la seguente</w:t>
      </w:r>
      <w:r>
        <w:rPr>
          <w:spacing w:val="-3"/>
        </w:rPr>
        <w:t xml:space="preserve"> </w:t>
      </w:r>
      <w:r>
        <w:t>votazione</w:t>
      </w:r>
      <w:r>
        <w:rPr>
          <w:spacing w:val="-12"/>
        </w:rPr>
        <w:t xml:space="preserve"> </w:t>
      </w:r>
      <w:r>
        <w:t>finale  _______________________anno</w:t>
      </w:r>
      <w:r>
        <w:rPr>
          <w:spacing w:val="-2"/>
        </w:rPr>
        <w:t xml:space="preserve"> </w:t>
      </w:r>
      <w:r>
        <w:t>accademico ___________</w:t>
      </w:r>
    </w:p>
    <w:p w:rsidR="00B16AA7" w:rsidRDefault="00B16AA7">
      <w:pPr>
        <w:spacing w:line="360" w:lineRule="auto"/>
        <w:jc w:val="both"/>
        <w:rPr>
          <w:rFonts w:ascii="Times New Roman" w:hAnsi="Times New Roman"/>
        </w:rPr>
        <w:sectPr w:rsidR="00B16AA7" w:rsidSect="00713C2A">
          <w:type w:val="continuous"/>
          <w:pgSz w:w="11910" w:h="16840"/>
          <w:pgMar w:top="1020" w:right="940" w:bottom="280" w:left="990" w:header="720" w:footer="720" w:gutter="0"/>
          <w:cols w:space="720"/>
        </w:sectPr>
      </w:pPr>
    </w:p>
    <w:p w:rsidR="00B16AA7" w:rsidRDefault="00B16AA7">
      <w:pPr>
        <w:pStyle w:val="BodyText"/>
        <w:spacing w:before="33"/>
        <w:ind w:left="321"/>
      </w:pPr>
      <w:r>
        <w:t>A tal</w:t>
      </w:r>
      <w:r>
        <w:rPr>
          <w:spacing w:val="-3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dichiara,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:rsidR="00B16AA7" w:rsidRDefault="00B16AA7">
      <w:pPr>
        <w:pStyle w:val="BodyText"/>
        <w:spacing w:before="11"/>
        <w:rPr>
          <w:sz w:val="21"/>
        </w:rPr>
      </w:pPr>
    </w:p>
    <w:p w:rsidR="00B16AA7" w:rsidRDefault="00B16AA7">
      <w:pPr>
        <w:pStyle w:val="ListParagraph"/>
        <w:numPr>
          <w:ilvl w:val="1"/>
          <w:numId w:val="3"/>
        </w:numPr>
        <w:tabs>
          <w:tab w:val="left" w:pos="1042"/>
        </w:tabs>
        <w:rPr>
          <w:sz w:val="24"/>
        </w:rPr>
      </w:pPr>
      <w:r>
        <w:rPr>
          <w:sz w:val="24"/>
        </w:rPr>
        <w:t>di essere</w:t>
      </w:r>
      <w:r>
        <w:rPr>
          <w:spacing w:val="-3"/>
          <w:sz w:val="24"/>
        </w:rPr>
        <w:t xml:space="preserve"> </w:t>
      </w:r>
      <w:r>
        <w:rPr>
          <w:sz w:val="24"/>
        </w:rPr>
        <w:t>cittadino</w:t>
      </w:r>
      <w:r>
        <w:rPr>
          <w:spacing w:val="-2"/>
          <w:sz w:val="24"/>
        </w:rPr>
        <w:t xml:space="preserve"> </w:t>
      </w:r>
      <w:r>
        <w:rPr>
          <w:sz w:val="24"/>
        </w:rPr>
        <w:t>italiano</w:t>
      </w:r>
    </w:p>
    <w:p w:rsidR="00B16AA7" w:rsidRDefault="00B16AA7" w:rsidP="00713C2A">
      <w:pPr>
        <w:pStyle w:val="ListParagraph"/>
        <w:numPr>
          <w:ilvl w:val="1"/>
          <w:numId w:val="3"/>
        </w:numPr>
        <w:tabs>
          <w:tab w:val="left" w:pos="1042"/>
          <w:tab w:val="left" w:pos="8281"/>
          <w:tab w:val="left" w:pos="8345"/>
        </w:tabs>
        <w:spacing w:before="266" w:line="480" w:lineRule="auto"/>
        <w:ind w:right="1238"/>
        <w:rPr>
          <w:rFonts w:ascii="Times New Roman" w:hAnsi="Times New Roman"/>
          <w:sz w:val="24"/>
        </w:rPr>
      </w:pPr>
      <w:r>
        <w:rPr>
          <w:sz w:val="24"/>
        </w:rPr>
        <w:t>recapiti:</w:t>
      </w:r>
      <w:r>
        <w:rPr>
          <w:spacing w:val="13"/>
          <w:sz w:val="24"/>
        </w:rPr>
        <w:t xml:space="preserve"> </w:t>
      </w:r>
      <w:r>
        <w:rPr>
          <w:sz w:val="24"/>
        </w:rPr>
        <w:t>telefono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email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B16AA7" w:rsidRDefault="00B16AA7" w:rsidP="00713C2A">
      <w:pPr>
        <w:pStyle w:val="BodyText"/>
        <w:spacing w:line="480" w:lineRule="auto"/>
        <w:rPr>
          <w:rFonts w:ascii="Times New Roman"/>
          <w:sz w:val="20"/>
        </w:rPr>
      </w:pPr>
    </w:p>
    <w:p w:rsidR="00B16AA7" w:rsidRDefault="00B16AA7" w:rsidP="00713C2A">
      <w:pPr>
        <w:pStyle w:val="BodyText"/>
        <w:spacing w:line="480" w:lineRule="auto"/>
        <w:rPr>
          <w:rFonts w:ascii="Times New Roman"/>
          <w:sz w:val="20"/>
        </w:rPr>
      </w:pPr>
    </w:p>
    <w:p w:rsidR="00B16AA7" w:rsidRDefault="00B16AA7">
      <w:pPr>
        <w:pStyle w:val="BodyText"/>
        <w:rPr>
          <w:rFonts w:ascii="Times New Roman"/>
          <w:sz w:val="20"/>
        </w:rPr>
      </w:pPr>
    </w:p>
    <w:p w:rsidR="00B16AA7" w:rsidRDefault="00B16AA7">
      <w:pPr>
        <w:pStyle w:val="BodyText"/>
        <w:rPr>
          <w:rFonts w:ascii="Times New Roman"/>
          <w:sz w:val="20"/>
        </w:rPr>
      </w:pPr>
    </w:p>
    <w:p w:rsidR="00B16AA7" w:rsidRDefault="00B16AA7">
      <w:pPr>
        <w:pStyle w:val="BodyText"/>
        <w:rPr>
          <w:rFonts w:ascii="Times New Roman"/>
          <w:sz w:val="20"/>
        </w:rPr>
      </w:pPr>
    </w:p>
    <w:p w:rsidR="00B16AA7" w:rsidRDefault="00B16AA7">
      <w:pPr>
        <w:pStyle w:val="BodyText"/>
        <w:rPr>
          <w:rFonts w:ascii="Times New Roman"/>
          <w:sz w:val="20"/>
        </w:rPr>
      </w:pPr>
    </w:p>
    <w:p w:rsidR="00B16AA7" w:rsidRDefault="00B16AA7">
      <w:pPr>
        <w:pStyle w:val="BodyText"/>
        <w:rPr>
          <w:rFonts w:ascii="Times New Roman"/>
          <w:sz w:val="20"/>
        </w:rPr>
      </w:pPr>
    </w:p>
    <w:p w:rsidR="00B16AA7" w:rsidRDefault="00B16AA7">
      <w:pPr>
        <w:pStyle w:val="BodyText"/>
        <w:spacing w:before="10"/>
        <w:rPr>
          <w:rFonts w:ascii="Times New Roman"/>
          <w:sz w:val="18"/>
        </w:rPr>
      </w:pPr>
    </w:p>
    <w:p w:rsidR="00B16AA7" w:rsidRDefault="00B16AA7">
      <w:pPr>
        <w:pStyle w:val="BodyText"/>
        <w:ind w:left="321"/>
      </w:pPr>
      <w:r>
        <w:t>A tal</w:t>
      </w:r>
      <w:r>
        <w:rPr>
          <w:spacing w:val="-3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allegano:</w:t>
      </w:r>
    </w:p>
    <w:p w:rsidR="00B16AA7" w:rsidRDefault="00B16AA7">
      <w:pPr>
        <w:pStyle w:val="BodyText"/>
        <w:spacing w:before="9"/>
      </w:pPr>
    </w:p>
    <w:p w:rsidR="00B16AA7" w:rsidRDefault="00B16AA7">
      <w:pPr>
        <w:pStyle w:val="ListParagraph"/>
        <w:numPr>
          <w:ilvl w:val="0"/>
          <w:numId w:val="2"/>
        </w:numPr>
        <w:tabs>
          <w:tab w:val="left" w:pos="684"/>
        </w:tabs>
        <w:ind w:right="621" w:hanging="360"/>
        <w:rPr>
          <w:sz w:val="24"/>
        </w:rPr>
      </w:pPr>
      <w:r>
        <w:rPr>
          <w:sz w:val="24"/>
        </w:rPr>
        <w:t>Attestazione / Autocertificazione di avvenuto superamento dell'esame e la votazione</w:t>
      </w:r>
      <w:r>
        <w:rPr>
          <w:spacing w:val="-52"/>
          <w:sz w:val="24"/>
        </w:rPr>
        <w:t xml:space="preserve"> </w:t>
      </w:r>
      <w:r>
        <w:rPr>
          <w:sz w:val="24"/>
        </w:rPr>
        <w:t>conseguita;</w:t>
      </w:r>
    </w:p>
    <w:p w:rsidR="00B16AA7" w:rsidRDefault="00B16AA7">
      <w:pPr>
        <w:pStyle w:val="ListParagraph"/>
        <w:numPr>
          <w:ilvl w:val="0"/>
          <w:numId w:val="2"/>
        </w:numPr>
        <w:tabs>
          <w:tab w:val="left" w:pos="684"/>
        </w:tabs>
        <w:spacing w:line="345" w:lineRule="exact"/>
        <w:ind w:left="684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tesi;</w:t>
      </w:r>
    </w:p>
    <w:p w:rsidR="00B16AA7" w:rsidRDefault="00B16AA7">
      <w:pPr>
        <w:pStyle w:val="ListParagraph"/>
        <w:numPr>
          <w:ilvl w:val="0"/>
          <w:numId w:val="2"/>
        </w:numPr>
        <w:tabs>
          <w:tab w:val="left" w:pos="684"/>
        </w:tabs>
        <w:spacing w:before="3"/>
        <w:ind w:left="684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d’identità</w:t>
      </w: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spacing w:before="10"/>
        <w:rPr>
          <w:sz w:val="17"/>
        </w:rPr>
      </w:pPr>
      <w:r>
        <w:rPr>
          <w:noProof/>
          <w:lang w:eastAsia="it-IT"/>
        </w:rPr>
        <w:pict>
          <v:shape id="_x0000_s1030" style="position:absolute;margin-left:74.05pt;margin-top:13.25pt;width:173.4pt;height:.1pt;z-index:-251656192;mso-wrap-distance-left:0;mso-wrap-distance-right:0;mso-position-horizontal-relative:page" coordorigin="1481,265" coordsize="3468,0" o:spt="100" adj="0,,0" path="m1481,265r478,m1962,265r835,m2799,265r1551,m4352,265r596,e" filled="f" strokeweight=".7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B16AA7" w:rsidRDefault="00B16AA7">
      <w:pPr>
        <w:pStyle w:val="BodyText"/>
        <w:spacing w:line="288" w:lineRule="exact"/>
        <w:ind w:left="1135"/>
      </w:pP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data)</w:t>
      </w: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spacing w:before="3"/>
        <w:rPr>
          <w:sz w:val="26"/>
        </w:rPr>
      </w:pPr>
      <w:r>
        <w:rPr>
          <w:noProof/>
          <w:lang w:eastAsia="it-IT"/>
        </w:rPr>
        <w:pict>
          <v:shape id="_x0000_s1031" style="position:absolute;margin-left:357.6pt;margin-top:18.4pt;width:137.5pt;height:.1pt;z-index:-251655168;mso-wrap-distance-left:0;mso-wrap-distance-right:0;mso-position-horizontal-relative:page" coordorigin="7152,368" coordsize="2750,0" o:spt="100" adj="0,,0" path="m7152,368r478,m7633,368r835,m8471,368r1430,e" filled="f" strokeweight=".7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B16AA7" w:rsidRDefault="00B16AA7">
      <w:pPr>
        <w:pStyle w:val="BodyText"/>
        <w:spacing w:before="16"/>
        <w:ind w:right="1880"/>
        <w:jc w:val="right"/>
      </w:pPr>
      <w:r>
        <w:t>(firma)</w:t>
      </w:r>
    </w:p>
    <w:p w:rsidR="00B16AA7" w:rsidRDefault="00B16AA7" w:rsidP="0067239A">
      <w:pPr>
        <w:pStyle w:val="BodyText"/>
        <w:spacing w:line="360" w:lineRule="auto"/>
        <w:rPr>
          <w:sz w:val="22"/>
          <w:szCs w:val="22"/>
        </w:rPr>
      </w:pPr>
    </w:p>
    <w:p w:rsidR="00B16AA7" w:rsidRDefault="00B16AA7" w:rsidP="0067239A">
      <w:pPr>
        <w:pStyle w:val="BodyText"/>
        <w:spacing w:line="360" w:lineRule="auto"/>
        <w:rPr>
          <w:sz w:val="22"/>
          <w:szCs w:val="22"/>
        </w:rPr>
      </w:pPr>
    </w:p>
    <w:p w:rsidR="00B16AA7" w:rsidRDefault="00B16AA7" w:rsidP="0067239A">
      <w:pPr>
        <w:pStyle w:val="BodyText"/>
        <w:spacing w:line="360" w:lineRule="auto"/>
      </w:pPr>
      <w:r>
        <w:rPr>
          <w:b/>
        </w:rPr>
        <w:t>CHIEDE</w:t>
      </w:r>
      <w:r>
        <w:rPr>
          <w:b/>
          <w:spacing w:val="22"/>
        </w:rPr>
        <w:t xml:space="preserve"> </w:t>
      </w:r>
      <w:r>
        <w:t>inoltre</w:t>
      </w:r>
      <w:r>
        <w:rPr>
          <w:spacing w:val="22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assegnazione</w:t>
      </w:r>
      <w:r>
        <w:rPr>
          <w:spacing w:val="22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borsa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studio,</w:t>
      </w:r>
      <w:r>
        <w:rPr>
          <w:spacing w:val="26"/>
        </w:rPr>
        <w:t xml:space="preserve"> </w:t>
      </w:r>
      <w:r>
        <w:t>l’assegno</w:t>
      </w:r>
      <w:r>
        <w:rPr>
          <w:spacing w:val="25"/>
        </w:rPr>
        <w:t xml:space="preserve"> </w:t>
      </w:r>
      <w:r>
        <w:t>venga</w:t>
      </w:r>
      <w:r>
        <w:rPr>
          <w:spacing w:val="23"/>
        </w:rPr>
        <w:t xml:space="preserve"> </w:t>
      </w:r>
      <w:r>
        <w:t>corrisposto</w:t>
      </w:r>
      <w:r>
        <w:rPr>
          <w:spacing w:val="2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mezzo:</w:t>
      </w:r>
    </w:p>
    <w:p w:rsidR="00B16AA7" w:rsidRDefault="00B16AA7" w:rsidP="0067239A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bonifico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indicare</w:t>
      </w:r>
      <w:r>
        <w:rPr>
          <w:spacing w:val="-2"/>
          <w:sz w:val="20"/>
        </w:rPr>
        <w:t xml:space="preserve"> l’IBAN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l’intestatario del conto</w:t>
      </w:r>
      <w:r>
        <w:rPr>
          <w:sz w:val="24"/>
        </w:rPr>
        <w:t xml:space="preserve">)  </w:t>
      </w:r>
      <w:r>
        <w:rPr>
          <w:rFonts w:ascii="Times New Roman" w:hAnsi="Times New Roman"/>
          <w:sz w:val="24"/>
          <w:u w:val="single"/>
        </w:rPr>
        <w:t>____________________________________________</w:t>
      </w:r>
    </w:p>
    <w:p w:rsidR="00B16AA7" w:rsidRDefault="00B16AA7" w:rsidP="0067239A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</w:p>
    <w:p w:rsidR="00B16AA7" w:rsidRDefault="00B16AA7" w:rsidP="0067239A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__________________________________________________________________________________</w:t>
      </w:r>
    </w:p>
    <w:p w:rsidR="00B16AA7" w:rsidRDefault="00B16AA7" w:rsidP="0067239A">
      <w:pPr>
        <w:jc w:val="both"/>
        <w:rPr>
          <w:rFonts w:ascii="Times New Roman" w:hAnsi="Times New Roman"/>
          <w:sz w:val="24"/>
          <w:u w:val="single"/>
        </w:rPr>
      </w:pPr>
    </w:p>
    <w:p w:rsidR="00B16AA7" w:rsidRDefault="00B16AA7" w:rsidP="0067239A">
      <w:pPr>
        <w:jc w:val="both"/>
        <w:sectPr w:rsidR="00B16AA7" w:rsidSect="00713C2A">
          <w:pgSz w:w="11910" w:h="16840"/>
          <w:pgMar w:top="1400" w:right="940" w:bottom="280" w:left="990" w:header="720" w:footer="720" w:gutter="0"/>
          <w:cols w:space="720"/>
        </w:sectPr>
      </w:pPr>
    </w:p>
    <w:p w:rsidR="00B16AA7" w:rsidRDefault="00B16AA7">
      <w:pPr>
        <w:pStyle w:val="BodyText"/>
        <w:spacing w:before="7"/>
        <w:rPr>
          <w:sz w:val="20"/>
        </w:rPr>
      </w:pPr>
    </w:p>
    <w:p w:rsidR="00B16AA7" w:rsidRDefault="00B16AA7">
      <w:pPr>
        <w:pStyle w:val="Heading1"/>
        <w:spacing w:before="44"/>
        <w:ind w:firstLine="0"/>
        <w:jc w:val="center"/>
      </w:pPr>
      <w:r>
        <w:t>Trattamento</w:t>
      </w:r>
      <w:r>
        <w:rPr>
          <w:spacing w:val="-1"/>
        </w:rPr>
        <w:t xml:space="preserve"> </w:t>
      </w:r>
      <w:r>
        <w:t>gestionale</w:t>
      </w:r>
      <w:r>
        <w:rPr>
          <w:spacing w:val="-1"/>
        </w:rPr>
        <w:t xml:space="preserve"> </w:t>
      </w:r>
      <w:r>
        <w:t>delle tesi</w:t>
      </w:r>
    </w:p>
    <w:p w:rsidR="00B16AA7" w:rsidRDefault="00B16AA7">
      <w:pPr>
        <w:pStyle w:val="BodyText"/>
        <w:spacing w:before="1"/>
        <w:rPr>
          <w:b/>
        </w:rPr>
      </w:pPr>
    </w:p>
    <w:p w:rsidR="00B16AA7" w:rsidRDefault="00B16AA7" w:rsidP="00514023">
      <w:pPr>
        <w:pStyle w:val="BodyText"/>
        <w:tabs>
          <w:tab w:val="left" w:pos="5725"/>
          <w:tab w:val="left" w:pos="9384"/>
          <w:tab w:val="left" w:pos="9414"/>
          <w:tab w:val="left" w:pos="9473"/>
        </w:tabs>
        <w:spacing w:line="480" w:lineRule="auto"/>
        <w:ind w:left="100" w:right="110"/>
        <w:jc w:val="both"/>
        <w:rPr>
          <w:rFonts w:ascii="Times New Roman" w:eastAsia="Times New Roman"/>
          <w:u w:val="single"/>
        </w:rPr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 xml:space="preserve">                                                                                                                               Nato/a a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Titolo</w:t>
      </w:r>
      <w:r>
        <w:rPr>
          <w:spacing w:val="-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 xml:space="preserve">tesi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B16AA7" w:rsidRDefault="00B16AA7" w:rsidP="00514023">
      <w:pPr>
        <w:pStyle w:val="BodyText"/>
        <w:tabs>
          <w:tab w:val="left" w:pos="5725"/>
          <w:tab w:val="left" w:pos="9384"/>
          <w:tab w:val="left" w:pos="9414"/>
          <w:tab w:val="left" w:pos="9473"/>
        </w:tabs>
        <w:spacing w:line="480" w:lineRule="auto"/>
        <w:ind w:left="100" w:right="110"/>
        <w:jc w:val="both"/>
        <w:rPr>
          <w:rFonts w:ascii="Times New Roman"/>
        </w:rPr>
      </w:pPr>
      <w:r>
        <w:rPr>
          <w:rFonts w:ascii="Times New Roman" w:eastAsia="Times New Roman"/>
          <w:u w:val="single"/>
        </w:rPr>
        <w:t>______________________________________________________________________________</w:t>
      </w:r>
    </w:p>
    <w:p w:rsidR="00B16AA7" w:rsidRDefault="00B16AA7">
      <w:pPr>
        <w:pStyle w:val="BodyText"/>
        <w:spacing w:before="5"/>
        <w:rPr>
          <w:rFonts w:ascii="Times New Roman"/>
          <w:sz w:val="21"/>
        </w:rPr>
      </w:pPr>
    </w:p>
    <w:p w:rsidR="00B16AA7" w:rsidRDefault="00B16AA7" w:rsidP="00514023">
      <w:pPr>
        <w:pStyle w:val="ListParagraph"/>
        <w:tabs>
          <w:tab w:val="left" w:pos="327"/>
        </w:tabs>
        <w:spacing w:before="100" w:line="357" w:lineRule="auto"/>
        <w:ind w:left="100" w:right="119" w:firstLine="0"/>
        <w:rPr>
          <w:sz w:val="24"/>
        </w:rPr>
      </w:pPr>
      <w:r>
        <w:rPr>
          <w:rFonts w:ascii="Courier New" w:hAnsi="Courier New" w:cs="Courier New"/>
          <w:sz w:val="24"/>
        </w:rPr>
        <w:t xml:space="preserve">□  </w:t>
      </w:r>
      <w:r>
        <w:rPr>
          <w:sz w:val="24"/>
        </w:rPr>
        <w:t>AUTORIZZO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catalogazione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tesi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conseguente</w:t>
      </w:r>
      <w:r>
        <w:rPr>
          <w:spacing w:val="23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29"/>
          <w:sz w:val="24"/>
        </w:rPr>
        <w:t xml:space="preserve"> </w:t>
      </w:r>
      <w:r>
        <w:rPr>
          <w:sz w:val="24"/>
        </w:rPr>
        <w:t>dei</w:t>
      </w:r>
      <w:r>
        <w:rPr>
          <w:spacing w:val="26"/>
          <w:sz w:val="24"/>
        </w:rPr>
        <w:t xml:space="preserve"> </w:t>
      </w:r>
      <w:r>
        <w:rPr>
          <w:sz w:val="24"/>
        </w:rPr>
        <w:t>dati</w:t>
      </w:r>
      <w:r>
        <w:rPr>
          <w:spacing w:val="26"/>
          <w:sz w:val="24"/>
        </w:rPr>
        <w:t xml:space="preserve"> </w:t>
      </w:r>
      <w:r>
        <w:rPr>
          <w:sz w:val="24"/>
        </w:rPr>
        <w:t>(titolo,</w:t>
      </w:r>
      <w:r>
        <w:rPr>
          <w:spacing w:val="27"/>
          <w:sz w:val="24"/>
        </w:rPr>
        <w:t xml:space="preserve"> </w:t>
      </w:r>
      <w:r>
        <w:rPr>
          <w:sz w:val="24"/>
        </w:rPr>
        <w:t>autore,</w:t>
      </w:r>
      <w:r>
        <w:rPr>
          <w:spacing w:val="-51"/>
          <w:sz w:val="24"/>
        </w:rPr>
        <w:t xml:space="preserve"> </w:t>
      </w:r>
      <w:r>
        <w:rPr>
          <w:sz w:val="24"/>
        </w:rPr>
        <w:t>argomento)</w:t>
      </w:r>
      <w:r>
        <w:rPr>
          <w:spacing w:val="-3"/>
          <w:sz w:val="24"/>
        </w:rPr>
        <w:t xml:space="preserve"> </w:t>
      </w:r>
      <w:r>
        <w:rPr>
          <w:sz w:val="24"/>
        </w:rPr>
        <w:t>sull’OPAC della Rete</w:t>
      </w:r>
      <w:r>
        <w:rPr>
          <w:spacing w:val="-2"/>
          <w:sz w:val="24"/>
        </w:rPr>
        <w:t xml:space="preserve"> </w:t>
      </w:r>
      <w:r>
        <w:rPr>
          <w:sz w:val="24"/>
        </w:rPr>
        <w:t>Bibliotecaria Bresciana e</w:t>
      </w:r>
      <w:r>
        <w:rPr>
          <w:spacing w:val="2"/>
          <w:sz w:val="24"/>
        </w:rPr>
        <w:t xml:space="preserve"> </w:t>
      </w:r>
      <w:r>
        <w:rPr>
          <w:sz w:val="24"/>
        </w:rPr>
        <w:t>Cremonese</w:t>
      </w:r>
    </w:p>
    <w:p w:rsidR="00B16AA7" w:rsidRDefault="00B16AA7">
      <w:pPr>
        <w:pStyle w:val="BodyText"/>
      </w:pPr>
    </w:p>
    <w:p w:rsidR="00B16AA7" w:rsidRDefault="00B16AA7" w:rsidP="00713C2A">
      <w:pPr>
        <w:pStyle w:val="ListParagraph"/>
        <w:tabs>
          <w:tab w:val="left" w:pos="300"/>
        </w:tabs>
        <w:spacing w:before="153"/>
        <w:ind w:left="99" w:firstLine="0"/>
        <w:rPr>
          <w:sz w:val="24"/>
        </w:rPr>
      </w:pPr>
      <w:r>
        <w:rPr>
          <w:rFonts w:ascii="Courier New" w:hAnsi="Courier New" w:cs="Courier New"/>
          <w:sz w:val="24"/>
        </w:rPr>
        <w:t xml:space="preserve">□  </w:t>
      </w:r>
      <w:r>
        <w:rPr>
          <w:sz w:val="24"/>
        </w:rPr>
        <w:t>AUTORIZZO la consultazione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 tesi</w:t>
      </w:r>
    </w:p>
    <w:p w:rsidR="00B16AA7" w:rsidRDefault="00B16AA7">
      <w:pPr>
        <w:pStyle w:val="BodyText"/>
        <w:rPr>
          <w:sz w:val="30"/>
        </w:rPr>
      </w:pPr>
    </w:p>
    <w:p w:rsidR="00B16AA7" w:rsidRDefault="00B16AA7" w:rsidP="00713C2A">
      <w:pPr>
        <w:pStyle w:val="ListParagraph"/>
        <w:tabs>
          <w:tab w:val="left" w:pos="300"/>
        </w:tabs>
        <w:spacing w:before="221"/>
        <w:ind w:left="99" w:firstLine="0"/>
        <w:rPr>
          <w:sz w:val="24"/>
        </w:rPr>
      </w:pPr>
      <w:r>
        <w:rPr>
          <w:rFonts w:ascii="Courier New" w:hAnsi="Courier New" w:cs="Courier New"/>
          <w:sz w:val="24"/>
        </w:rPr>
        <w:t xml:space="preserve">□  </w:t>
      </w:r>
      <w:r>
        <w:rPr>
          <w:sz w:val="24"/>
        </w:rPr>
        <w:t>AUTORIZZO la</w:t>
      </w:r>
      <w:r>
        <w:rPr>
          <w:spacing w:val="-1"/>
          <w:sz w:val="24"/>
        </w:rPr>
        <w:t xml:space="preserve"> </w:t>
      </w:r>
      <w:r>
        <w:rPr>
          <w:sz w:val="24"/>
        </w:rPr>
        <w:t>fotocopiatura</w:t>
      </w:r>
      <w:r>
        <w:rPr>
          <w:spacing w:val="-3"/>
          <w:sz w:val="24"/>
        </w:rPr>
        <w:t xml:space="preserve"> </w:t>
      </w:r>
      <w:r>
        <w:rPr>
          <w:sz w:val="24"/>
        </w:rPr>
        <w:t>della tesi</w:t>
      </w:r>
    </w:p>
    <w:p w:rsidR="00B16AA7" w:rsidRDefault="00B16AA7">
      <w:pPr>
        <w:pStyle w:val="BodyText"/>
        <w:rPr>
          <w:sz w:val="30"/>
        </w:rPr>
      </w:pPr>
    </w:p>
    <w:p w:rsidR="00B16AA7" w:rsidRDefault="00B16AA7" w:rsidP="00713C2A">
      <w:pPr>
        <w:pStyle w:val="ListParagraph"/>
        <w:tabs>
          <w:tab w:val="left" w:pos="300"/>
        </w:tabs>
        <w:spacing w:before="221"/>
        <w:ind w:left="99" w:firstLine="0"/>
        <w:rPr>
          <w:sz w:val="24"/>
        </w:rPr>
      </w:pPr>
      <w:r>
        <w:rPr>
          <w:rFonts w:ascii="Courier New" w:hAnsi="Courier New" w:cs="Courier New"/>
          <w:sz w:val="24"/>
        </w:rPr>
        <w:t xml:space="preserve">□  </w:t>
      </w:r>
      <w:r>
        <w:rPr>
          <w:sz w:val="24"/>
        </w:rPr>
        <w:t>AUTORIZZO</w:t>
      </w:r>
      <w:r>
        <w:rPr>
          <w:spacing w:val="1"/>
          <w:sz w:val="24"/>
        </w:rPr>
        <w:t xml:space="preserve"> </w:t>
      </w:r>
      <w:r>
        <w:rPr>
          <w:sz w:val="24"/>
        </w:rPr>
        <w:t>il prestito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tesi</w:t>
      </w:r>
    </w:p>
    <w:p w:rsidR="00B16AA7" w:rsidRDefault="00B16AA7">
      <w:pPr>
        <w:pStyle w:val="BodyText"/>
        <w:rPr>
          <w:sz w:val="30"/>
        </w:rPr>
      </w:pPr>
    </w:p>
    <w:p w:rsidR="00B16AA7" w:rsidRDefault="00B16AA7">
      <w:pPr>
        <w:pStyle w:val="BodyText"/>
        <w:tabs>
          <w:tab w:val="left" w:pos="6481"/>
        </w:tabs>
        <w:spacing w:before="219"/>
        <w:ind w:left="808"/>
      </w:pPr>
      <w:r>
        <w:t>Data</w:t>
      </w:r>
      <w:r>
        <w:tab/>
        <w:t>Firma</w:t>
      </w:r>
    </w:p>
    <w:p w:rsidR="00B16AA7" w:rsidRDefault="00B16AA7">
      <w:pPr>
        <w:pStyle w:val="BodyText"/>
        <w:spacing w:before="11"/>
        <w:rPr>
          <w:sz w:val="29"/>
        </w:rPr>
      </w:pPr>
      <w:r>
        <w:rPr>
          <w:noProof/>
          <w:lang w:eastAsia="it-IT"/>
        </w:rPr>
        <w:pict>
          <v:shape id="_x0000_s1032" style="position:absolute;margin-left:74.05pt;margin-top:20.6pt;width:101.7pt;height:.1pt;z-index:-251654144;mso-wrap-distance-left:0;mso-wrap-distance-right:0;mso-position-horizontal-relative:page" coordorigin="1481,412" coordsize="2034,0" o:spt="100" adj="0,,0" path="m1481,412r478,m1962,412r835,m2799,412r716,e" filled="f" strokeweight=".7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it-IT"/>
        </w:rPr>
        <w:pict>
          <v:shape id="_x0000_s1033" style="position:absolute;margin-left:286.65pt;margin-top:20.6pt;width:239.15pt;height:.1pt;z-index:-251653120;mso-wrap-distance-left:0;mso-wrap-distance-right:0;mso-position-horizontal-relative:page" coordorigin="5733,412" coordsize="4783,0" o:spt="100" adj="0,,0" path="m5733,412r359,m6094,412r835,m6932,412r835,m7770,412r952,m8725,412r835,m9563,412r952,e" filled="f" strokeweight=".7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rPr>
          <w:sz w:val="20"/>
        </w:rPr>
      </w:pPr>
    </w:p>
    <w:p w:rsidR="00B16AA7" w:rsidRDefault="00B16AA7">
      <w:pPr>
        <w:pStyle w:val="BodyText"/>
        <w:spacing w:before="1"/>
        <w:rPr>
          <w:sz w:val="19"/>
        </w:rPr>
      </w:pPr>
    </w:p>
    <w:p w:rsidR="00B16AA7" w:rsidRDefault="00B16AA7">
      <w:pPr>
        <w:spacing w:line="360" w:lineRule="auto"/>
        <w:ind w:left="100"/>
        <w:rPr>
          <w:b/>
        </w:rPr>
      </w:pPr>
    </w:p>
    <w:p w:rsidR="00B16AA7" w:rsidRDefault="00B16AA7">
      <w:pPr>
        <w:spacing w:line="360" w:lineRule="auto"/>
        <w:ind w:left="100"/>
        <w:rPr>
          <w:b/>
        </w:rPr>
      </w:pPr>
    </w:p>
    <w:p w:rsidR="00B16AA7" w:rsidRDefault="00B16AA7">
      <w:pPr>
        <w:spacing w:line="360" w:lineRule="auto"/>
        <w:ind w:left="100"/>
        <w:rPr>
          <w:b/>
        </w:rPr>
      </w:pPr>
    </w:p>
    <w:p w:rsidR="00B16AA7" w:rsidRDefault="00B16AA7">
      <w:pPr>
        <w:spacing w:line="360" w:lineRule="auto"/>
        <w:ind w:left="100"/>
        <w:rPr>
          <w:b/>
        </w:rPr>
      </w:pPr>
    </w:p>
    <w:p w:rsidR="00B16AA7" w:rsidRDefault="00B16AA7">
      <w:pPr>
        <w:spacing w:line="360" w:lineRule="auto"/>
        <w:ind w:left="100"/>
      </w:pPr>
    </w:p>
    <w:p w:rsidR="00B16AA7" w:rsidRDefault="00B16AA7">
      <w:pPr>
        <w:spacing w:line="360" w:lineRule="auto"/>
        <w:ind w:left="100"/>
      </w:pPr>
    </w:p>
    <w:p w:rsidR="00B16AA7" w:rsidRDefault="00B16AA7">
      <w:pPr>
        <w:spacing w:line="360" w:lineRule="auto"/>
        <w:ind w:left="100"/>
      </w:pPr>
    </w:p>
    <w:p w:rsidR="00B16AA7" w:rsidRDefault="00B16AA7">
      <w:pPr>
        <w:spacing w:line="360" w:lineRule="auto"/>
        <w:ind w:left="100"/>
      </w:pPr>
    </w:p>
    <w:p w:rsidR="00B16AA7" w:rsidRDefault="00B16AA7">
      <w:pPr>
        <w:spacing w:line="360" w:lineRule="auto"/>
        <w:ind w:left="100"/>
      </w:pPr>
    </w:p>
    <w:p w:rsidR="00B16AA7" w:rsidRDefault="00B16AA7">
      <w:pPr>
        <w:spacing w:line="360" w:lineRule="auto"/>
        <w:ind w:left="100"/>
      </w:pPr>
    </w:p>
    <w:p w:rsidR="00B16AA7" w:rsidRDefault="00B16AA7">
      <w:pPr>
        <w:spacing w:line="360" w:lineRule="auto"/>
        <w:ind w:left="100"/>
      </w:pPr>
    </w:p>
    <w:p w:rsidR="00B16AA7" w:rsidRDefault="00B16AA7">
      <w:pPr>
        <w:spacing w:line="360" w:lineRule="auto"/>
        <w:ind w:left="100"/>
      </w:pPr>
    </w:p>
    <w:p w:rsidR="00B16AA7" w:rsidRDefault="00B16AA7">
      <w:pPr>
        <w:spacing w:line="360" w:lineRule="auto"/>
        <w:ind w:left="100"/>
      </w:pPr>
    </w:p>
    <w:p w:rsidR="00B16AA7" w:rsidRPr="00D52772" w:rsidRDefault="00B16AA7" w:rsidP="0067239A">
      <w:pPr>
        <w:pStyle w:val="NoSpacing"/>
        <w:jc w:val="center"/>
        <w:rPr>
          <w:rFonts w:eastAsia="MS Mincho" w:cs="Calibri"/>
          <w:b/>
          <w:bCs/>
          <w:sz w:val="18"/>
          <w:szCs w:val="18"/>
          <w:lang w:eastAsia="it-IT"/>
        </w:rPr>
      </w:pPr>
      <w:r w:rsidRPr="00D52772">
        <w:rPr>
          <w:rFonts w:eastAsia="MS Mincho" w:cs="Calibri"/>
          <w:b/>
          <w:bCs/>
          <w:sz w:val="18"/>
          <w:szCs w:val="18"/>
          <w:lang w:eastAsia="it-IT"/>
        </w:rPr>
        <w:t>Informativa privacy ai sensi del Regolamento 679/2016/UE</w:t>
      </w:r>
    </w:p>
    <w:p w:rsidR="00B16AA7" w:rsidRPr="00D52772" w:rsidRDefault="00B16AA7" w:rsidP="0067239A">
      <w:pPr>
        <w:pStyle w:val="NoSpacing"/>
        <w:jc w:val="both"/>
        <w:rPr>
          <w:rFonts w:eastAsia="MS Mincho" w:cs="Calibri"/>
          <w:sz w:val="18"/>
          <w:szCs w:val="18"/>
          <w:lang w:eastAsia="it-IT"/>
        </w:rPr>
      </w:pPr>
      <w:r w:rsidRPr="00D52772">
        <w:rPr>
          <w:rFonts w:eastAsia="MS Mincho" w:cs="Calibri"/>
          <w:sz w:val="18"/>
          <w:szCs w:val="18"/>
          <w:lang w:eastAsia="it-IT"/>
        </w:rPr>
        <w:t>Comunichiamo che, per la corretta gestione del servizio, i dati personali verranno trattati ai sensi delle norme in materia Privacy (Regolamento EU 679/2016, D.Lgs. 196/2003):</w:t>
      </w:r>
    </w:p>
    <w:p w:rsidR="00B16AA7" w:rsidRPr="00D52772" w:rsidRDefault="00B16AA7" w:rsidP="0067239A">
      <w:pPr>
        <w:pStyle w:val="Default"/>
        <w:numPr>
          <w:ilvl w:val="0"/>
          <w:numId w:val="6"/>
        </w:numPr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b/>
          <w:bCs/>
          <w:sz w:val="18"/>
          <w:szCs w:val="18"/>
        </w:rPr>
        <w:t>Titolare del trattamento</w:t>
      </w:r>
      <w:r w:rsidRPr="00D52772">
        <w:rPr>
          <w:rFonts w:ascii="Calibri" w:eastAsia="MS Mincho" w:hAnsi="Calibri" w:cs="Calibri"/>
          <w:sz w:val="18"/>
          <w:szCs w:val="18"/>
        </w:rPr>
        <w:t xml:space="preserve"> </w:t>
      </w:r>
    </w:p>
    <w:p w:rsidR="00B16AA7" w:rsidRPr="00D52772" w:rsidRDefault="00B16AA7" w:rsidP="0067239A">
      <w:pPr>
        <w:pStyle w:val="Default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 xml:space="preserve">Titolare del trattamento è il Comune di Cazzago San Martino, C.F 82001930179 / P.Iva 00724650981 con sede legale in Via Carebbio, 32. Contatti: tel. 030 7750750 - mail: </w:t>
      </w:r>
      <w:r w:rsidRPr="00D52772">
        <w:rPr>
          <w:rFonts w:ascii="Calibri" w:eastAsia="MS Mincho" w:hAnsi="Calibri" w:cs="Calibri"/>
          <w:color w:val="0000FF"/>
          <w:sz w:val="18"/>
          <w:szCs w:val="18"/>
          <w:u w:val="single"/>
        </w:rPr>
        <w:t>municipio@comune.cazzago.bs.it</w:t>
      </w:r>
      <w:r w:rsidRPr="00D52772">
        <w:rPr>
          <w:rFonts w:ascii="Calibri" w:eastAsia="MS Mincho" w:hAnsi="Calibri" w:cs="Calibri"/>
          <w:sz w:val="18"/>
          <w:szCs w:val="18"/>
        </w:rPr>
        <w:t>.</w:t>
      </w:r>
    </w:p>
    <w:p w:rsidR="00B16AA7" w:rsidRPr="00D52772" w:rsidRDefault="00B16AA7" w:rsidP="0067239A">
      <w:pPr>
        <w:pStyle w:val="Default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b/>
          <w:bCs/>
          <w:sz w:val="18"/>
          <w:szCs w:val="18"/>
        </w:rPr>
        <w:t>RPD / DPO</w:t>
      </w:r>
      <w:r w:rsidRPr="00D52772">
        <w:rPr>
          <w:rFonts w:ascii="Calibri" w:eastAsia="MS Mincho" w:hAnsi="Calibri" w:cs="Calibri"/>
          <w:sz w:val="18"/>
          <w:szCs w:val="18"/>
        </w:rPr>
        <w:t xml:space="preserve">: L’interessato potrà contattare il Responsabile Protezione dei dati al seguente recapito: </w:t>
      </w:r>
      <w:hyperlink r:id="rId7" w:history="1">
        <w:r w:rsidRPr="00D52772">
          <w:rPr>
            <w:rStyle w:val="Hyperlink"/>
            <w:rFonts w:ascii="Calibri" w:eastAsia="MS Mincho" w:hAnsi="Calibri" w:cs="Calibri"/>
            <w:sz w:val="18"/>
            <w:szCs w:val="18"/>
          </w:rPr>
          <w:t>municipio@comune.cazzago.bs.it</w:t>
        </w:r>
      </w:hyperlink>
      <w:r w:rsidRPr="00D52772">
        <w:rPr>
          <w:rFonts w:ascii="Calibri" w:eastAsia="MS Mincho" w:hAnsi="Calibri" w:cs="Calibri"/>
          <w:sz w:val="18"/>
          <w:szCs w:val="18"/>
        </w:rPr>
        <w:t>.</w:t>
      </w:r>
    </w:p>
    <w:p w:rsidR="00B16AA7" w:rsidRPr="00D52772" w:rsidRDefault="00B16AA7" w:rsidP="0067239A"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eastAsia="MS Mincho" w:hAnsi="Calibri" w:cs="Calibri"/>
          <w:b/>
          <w:bCs/>
          <w:sz w:val="18"/>
          <w:szCs w:val="18"/>
        </w:rPr>
      </w:pPr>
      <w:r w:rsidRPr="00D52772">
        <w:rPr>
          <w:rFonts w:ascii="Calibri" w:eastAsia="MS Mincho" w:hAnsi="Calibri" w:cs="Calibri"/>
          <w:b/>
          <w:bCs/>
          <w:sz w:val="18"/>
          <w:szCs w:val="18"/>
        </w:rPr>
        <w:t>Trattamento e Natura dei dati trattati:</w:t>
      </w:r>
    </w:p>
    <w:p w:rsidR="00B16AA7" w:rsidRPr="00D52772" w:rsidRDefault="00B16AA7" w:rsidP="0067239A">
      <w:pPr>
        <w:pStyle w:val="Corpodeltesto1"/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I dati personali trattati dalla scrivente sono riferiti al beneficiario ed eventualmente ad altri soggetti coinvolti (es: tutore, richiedente, famigliari). Tali dati possono essere:</w:t>
      </w:r>
    </w:p>
    <w:p w:rsidR="00B16AA7" w:rsidRPr="00D52772" w:rsidRDefault="00B16AA7" w:rsidP="0067239A">
      <w:pPr>
        <w:pStyle w:val="NormalWeb"/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 xml:space="preserve">Dati </w:t>
      </w:r>
      <w:r w:rsidRPr="00D52772">
        <w:rPr>
          <w:rFonts w:ascii="Calibri" w:eastAsia="MS Mincho" w:hAnsi="Calibri" w:cs="Calibri"/>
          <w:b/>
          <w:bCs/>
          <w:sz w:val="18"/>
          <w:szCs w:val="18"/>
        </w:rPr>
        <w:t xml:space="preserve">comuni </w:t>
      </w:r>
      <w:r w:rsidRPr="00D52772">
        <w:rPr>
          <w:rFonts w:ascii="Calibri" w:eastAsia="MS Mincho" w:hAnsi="Calibri" w:cs="Calibri"/>
          <w:sz w:val="18"/>
          <w:szCs w:val="18"/>
        </w:rPr>
        <w:t>che possano identificare la persona fisica, d’ora in poi interessato.</w:t>
      </w:r>
    </w:p>
    <w:p w:rsidR="00B16AA7" w:rsidRPr="00D52772" w:rsidRDefault="00B16AA7" w:rsidP="0067239A">
      <w:pPr>
        <w:pStyle w:val="Corpodeltesto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Dati anagrafici e di contatto (es: indirizzo e-mail);</w:t>
      </w:r>
    </w:p>
    <w:p w:rsidR="00B16AA7" w:rsidRPr="00D52772" w:rsidRDefault="00B16AA7" w:rsidP="0067239A">
      <w:pPr>
        <w:pStyle w:val="Corpodeltesto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Dati contabili, fiscali, contrattuali ed economici (es: ISEE);</w:t>
      </w:r>
    </w:p>
    <w:p w:rsidR="00B16AA7" w:rsidRPr="00D52772" w:rsidRDefault="00B16AA7" w:rsidP="0067239A">
      <w:pPr>
        <w:pStyle w:val="Corpodeltesto1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Altri dati eventualmente rilevabili nell’adempimento del servizio;</w:t>
      </w:r>
    </w:p>
    <w:p w:rsidR="00B16AA7" w:rsidRPr="00D52772" w:rsidRDefault="00B16AA7" w:rsidP="0067239A">
      <w:pPr>
        <w:pStyle w:val="Corpodeltesto1"/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 xml:space="preserve">Dati </w:t>
      </w:r>
      <w:r w:rsidRPr="00D52772">
        <w:rPr>
          <w:rFonts w:ascii="Calibri" w:eastAsia="MS Mincho" w:hAnsi="Calibri" w:cs="Calibri"/>
          <w:b/>
          <w:bCs/>
          <w:sz w:val="18"/>
          <w:szCs w:val="18"/>
        </w:rPr>
        <w:t>particolari</w:t>
      </w:r>
      <w:r w:rsidRPr="00D52772">
        <w:rPr>
          <w:rFonts w:ascii="Calibri" w:eastAsia="MS Mincho" w:hAnsi="Calibri" w:cs="Calibri"/>
          <w:sz w:val="18"/>
          <w:szCs w:val="18"/>
        </w:rPr>
        <w:t xml:space="preserve"> (art. 9 GDPR) idonei a rivelare l’origine razziale ed etnica, le convinzioni religiose, filosofiche, le opinioni politiche, nonché i dati personali idonei a rivelare lo stato di salute e la vita sessuale.</w:t>
      </w:r>
    </w:p>
    <w:p w:rsidR="00B16AA7" w:rsidRPr="00D52772" w:rsidRDefault="00B16AA7" w:rsidP="0067239A">
      <w:pPr>
        <w:pStyle w:val="Corpodeltesto1"/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 xml:space="preserve">Dati </w:t>
      </w:r>
      <w:r w:rsidRPr="00D52772">
        <w:rPr>
          <w:rFonts w:ascii="Calibri" w:eastAsia="MS Mincho" w:hAnsi="Calibri" w:cs="Calibri"/>
          <w:b/>
          <w:bCs/>
          <w:sz w:val="18"/>
          <w:szCs w:val="18"/>
        </w:rPr>
        <w:t xml:space="preserve">giudiziari </w:t>
      </w:r>
      <w:r w:rsidRPr="00D52772">
        <w:rPr>
          <w:rFonts w:ascii="Calibri" w:eastAsia="MS Mincho" w:hAnsi="Calibri" w:cs="Calibri"/>
          <w:sz w:val="18"/>
          <w:szCs w:val="18"/>
        </w:rPr>
        <w:t xml:space="preserve">si intendono quelli idonei a rivelare provvedimenti di cui all’articolo 3, del DPR 14 novembre 2002, n. </w:t>
      </w:r>
      <w:smartTag w:uri="urn:schemas-microsoft-com:office:smarttags" w:element="metricconverter">
        <w:smartTagPr>
          <w:attr w:name="ProductID" w:val="313, in"/>
        </w:smartTagPr>
        <w:r w:rsidRPr="00D52772">
          <w:rPr>
            <w:rFonts w:ascii="Calibri" w:eastAsia="MS Mincho" w:hAnsi="Calibri" w:cs="Calibri"/>
            <w:sz w:val="18"/>
            <w:szCs w:val="18"/>
          </w:rPr>
          <w:t>313, in</w:t>
        </w:r>
      </w:smartTag>
      <w:r w:rsidRPr="00D52772">
        <w:rPr>
          <w:rFonts w:ascii="Calibri" w:eastAsia="MS Mincho" w:hAnsi="Calibri" w:cs="Calibri"/>
          <w:sz w:val="18"/>
          <w:szCs w:val="18"/>
        </w:rPr>
        <w:t xml:space="preserve"> materia di casellario giudiziale, di anagrafe delle sanzioni amministrative dipendenti da reato e dei relativi carichi pendenti, o la qualità di imputato o di indagato ai sensi degli articoli 60 e 61 del Codice di procedura penale.</w:t>
      </w:r>
    </w:p>
    <w:p w:rsidR="00B16AA7" w:rsidRPr="00D52772" w:rsidRDefault="00B16AA7" w:rsidP="0067239A">
      <w:pPr>
        <w:pStyle w:val="Corpodeltesto1"/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I dati trattati potrebbero essere acquisiti prima, durante o dopo la presa in carico del soggetto; potrebbero essere acquisiti direttamente presso il soggetto, ovvero da persona facentene le veci ovvero ricevute da altri soggetti preposti e aventi titolo per farlo.</w:t>
      </w:r>
    </w:p>
    <w:p w:rsidR="00B16AA7" w:rsidRPr="00D52772" w:rsidRDefault="00B16AA7" w:rsidP="0067239A">
      <w:pPr>
        <w:pStyle w:val="Corpodeltesto1"/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Il trattamento dei dati sopracitati sarà svolto secondo livelli di segregazione adeguati a tutelare la riservatezza dell’interessato.</w:t>
      </w:r>
    </w:p>
    <w:p w:rsidR="00B16AA7" w:rsidRPr="00D52772" w:rsidRDefault="00B16AA7" w:rsidP="0067239A">
      <w:pPr>
        <w:pStyle w:val="NormalWeb"/>
        <w:numPr>
          <w:ilvl w:val="0"/>
          <w:numId w:val="7"/>
        </w:numPr>
        <w:spacing w:before="0" w:after="0"/>
        <w:jc w:val="both"/>
        <w:rPr>
          <w:rFonts w:ascii="Calibri" w:eastAsia="MS Mincho" w:hAnsi="Calibri" w:cs="Calibri"/>
          <w:b/>
          <w:bCs/>
          <w:sz w:val="18"/>
          <w:szCs w:val="18"/>
        </w:rPr>
      </w:pPr>
      <w:r w:rsidRPr="00D52772">
        <w:rPr>
          <w:rFonts w:ascii="Calibri" w:eastAsia="MS Mincho" w:hAnsi="Calibri" w:cs="Calibri"/>
          <w:b/>
          <w:bCs/>
          <w:sz w:val="18"/>
          <w:szCs w:val="18"/>
        </w:rPr>
        <w:t>Finalità del trattamento</w:t>
      </w:r>
    </w:p>
    <w:p w:rsidR="00B16AA7" w:rsidRPr="00D52772" w:rsidRDefault="00B16AA7" w:rsidP="0067239A">
      <w:pPr>
        <w:pStyle w:val="Corpodeltesto1"/>
        <w:spacing w:before="0" w:beforeAutospacing="0" w:after="0" w:afterAutospacing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I dati personali saranno trattati dall’Ente nello svolgimento delle proprie funzioni, ai fini dell’erogazione del servizio richiesto.</w:t>
      </w:r>
    </w:p>
    <w:p w:rsidR="00B16AA7" w:rsidRPr="00D52772" w:rsidRDefault="00B16AA7" w:rsidP="0067239A">
      <w:pPr>
        <w:pStyle w:val="NormalWeb"/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 xml:space="preserve">Ancora il titolare potrà trattare tali dati per l’adempimento di obblighi legali e fiscali connessi, e qualora dovesse rendersi necessario, per accertare, esercitare e/o difendere i diritti dell’Ente in sede giudiziaria. </w:t>
      </w:r>
    </w:p>
    <w:p w:rsidR="00B16AA7" w:rsidRPr="00D52772" w:rsidRDefault="00B16AA7" w:rsidP="0067239A">
      <w:pPr>
        <w:pStyle w:val="Corpodeltesto1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eastAsia="MS Mincho" w:hAnsi="Calibri" w:cs="Calibri"/>
          <w:b/>
          <w:bCs/>
          <w:sz w:val="18"/>
          <w:szCs w:val="18"/>
        </w:rPr>
      </w:pPr>
      <w:r w:rsidRPr="00D52772">
        <w:rPr>
          <w:rFonts w:ascii="Calibri" w:eastAsia="MS Mincho" w:hAnsi="Calibri" w:cs="Calibri"/>
          <w:b/>
          <w:bCs/>
          <w:sz w:val="18"/>
          <w:szCs w:val="18"/>
        </w:rPr>
        <w:t>Basi giuridiche del trattamento dei dati</w:t>
      </w:r>
    </w:p>
    <w:p w:rsidR="00B16AA7" w:rsidRPr="00D52772" w:rsidRDefault="00B16AA7" w:rsidP="0067239A">
      <w:pPr>
        <w:pStyle w:val="NormalWeb"/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I dati personali comuni saranno trattati, ai sensi dell’art. 6 del GDPR, in forza delle seguenti basi giuridiche:</w:t>
      </w:r>
    </w:p>
    <w:p w:rsidR="00B16AA7" w:rsidRPr="00D52772" w:rsidRDefault="00B16AA7" w:rsidP="0067239A">
      <w:pPr>
        <w:pStyle w:val="NormalWeb"/>
        <w:numPr>
          <w:ilvl w:val="0"/>
          <w:numId w:val="4"/>
        </w:numPr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necessità del trattamento per l'esecuzione dei compiti di interesse pubblico e/o connessi all'esercizio di pubblici poteri da parte della scrivente;</w:t>
      </w:r>
    </w:p>
    <w:p w:rsidR="00B16AA7" w:rsidRPr="00D52772" w:rsidRDefault="00B16AA7" w:rsidP="0067239A">
      <w:pPr>
        <w:pStyle w:val="NormalWeb"/>
        <w:numPr>
          <w:ilvl w:val="0"/>
          <w:numId w:val="4"/>
        </w:numPr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 xml:space="preserve">necessità del trattamento per adempiere un obbligo legale al quale è soggetto lo scrivente Comune; </w:t>
      </w:r>
    </w:p>
    <w:p w:rsidR="00B16AA7" w:rsidRPr="00D52772" w:rsidRDefault="00B16AA7" w:rsidP="0067239A">
      <w:pPr>
        <w:pStyle w:val="NormalWeb"/>
        <w:numPr>
          <w:ilvl w:val="0"/>
          <w:numId w:val="4"/>
        </w:numPr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necessità del trattamento per adempiere a un contratto stipulato dal Comune con l’interessato o per adottare le misure precontrattuali richieste.</w:t>
      </w:r>
    </w:p>
    <w:p w:rsidR="00B16AA7" w:rsidRPr="00D52772" w:rsidRDefault="00B16AA7" w:rsidP="0067239A">
      <w:pPr>
        <w:pStyle w:val="NormalWeb"/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 xml:space="preserve">Con riferimenti ai dati personali particolari, la condizione che ne legittima il trattamento da parte della scrivente è quella prevista dall’art. 9, comma 2, lett. h) del GDPR (il trattamento è necessario per finalità di assistenza o terapia sanitaria o sociale ovvero gestione dei sistemi e servizi sanitari o sociali sulla base del diritto dell'Unione o degli Stati membri o conformemente al contratto con un professionista della sanità). </w:t>
      </w:r>
    </w:p>
    <w:p w:rsidR="00B16AA7" w:rsidRPr="00D52772" w:rsidRDefault="00B16AA7" w:rsidP="0067239A">
      <w:pPr>
        <w:pStyle w:val="Corpodeltesto1"/>
        <w:numPr>
          <w:ilvl w:val="0"/>
          <w:numId w:val="7"/>
        </w:numPr>
        <w:spacing w:before="0" w:beforeAutospacing="0" w:after="0" w:afterAutospacing="0"/>
        <w:rPr>
          <w:rFonts w:ascii="Calibri" w:eastAsia="MS Mincho" w:hAnsi="Calibri" w:cs="Calibri"/>
          <w:b/>
          <w:bCs/>
          <w:sz w:val="18"/>
          <w:szCs w:val="18"/>
        </w:rPr>
      </w:pPr>
      <w:r w:rsidRPr="00D52772">
        <w:rPr>
          <w:rFonts w:ascii="Calibri" w:eastAsia="MS Mincho" w:hAnsi="Calibri" w:cs="Calibri"/>
          <w:b/>
          <w:bCs/>
          <w:sz w:val="18"/>
          <w:szCs w:val="18"/>
        </w:rPr>
        <w:t>Destinatari, comunicazione e diffusione dei dati</w:t>
      </w:r>
    </w:p>
    <w:p w:rsidR="00B16AA7" w:rsidRPr="00D52772" w:rsidRDefault="00B16AA7" w:rsidP="0067239A">
      <w:pPr>
        <w:jc w:val="both"/>
        <w:rPr>
          <w:rFonts w:eastAsia="MS Mincho"/>
          <w:sz w:val="18"/>
          <w:szCs w:val="18"/>
        </w:rPr>
      </w:pPr>
      <w:r w:rsidRPr="00D52772">
        <w:rPr>
          <w:color w:val="000000"/>
          <w:sz w:val="18"/>
          <w:szCs w:val="18"/>
        </w:rPr>
        <w:t xml:space="preserve">I dati personali trattati per le attività descritte al punto 2 non sono soggetti a diffusione generalizzata. </w:t>
      </w:r>
      <w:r w:rsidRPr="00D52772">
        <w:rPr>
          <w:sz w:val="18"/>
          <w:szCs w:val="18"/>
        </w:rPr>
        <w:t xml:space="preserve">I Dati possono essere comunicati a soggetti esterni operanti in qualità di autonomi titolari in forza di disposizioni di legge o norme aventi valore di legge, quali ad esempio altri soggetti pubblici o privati legittimati al trattamento i Dati (es. pubbliche amministrazioni, Ufficio d’Ambito, Regione Lombardia, strutture sanitarie). </w:t>
      </w:r>
      <w:r w:rsidRPr="00D52772">
        <w:rPr>
          <w:rFonts w:eastAsia="MS Mincho"/>
          <w:sz w:val="18"/>
          <w:szCs w:val="18"/>
        </w:rPr>
        <w:t xml:space="preserve">I Dati potranno essere trattati, per conto del titolare, da soggetti esterni designati come responsabili del trattamento ex. Art. 28 GDPR, che svolgono per conto del titolare specifiche attività. I Dati potranno essere trattati dai dipendenti delle funzioni organizzative deputate al perseguimento delle finalità sopra indicate, che sono stati espressamente autorizzati al trattamento e che hanno ricevuto adeguate istruzioni operative. </w:t>
      </w:r>
    </w:p>
    <w:p w:rsidR="00B16AA7" w:rsidRPr="00D52772" w:rsidRDefault="00B16AA7" w:rsidP="0067239A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="MS Mincho"/>
          <w:b/>
          <w:bCs/>
          <w:sz w:val="18"/>
          <w:szCs w:val="18"/>
        </w:rPr>
      </w:pPr>
      <w:r w:rsidRPr="00D52772">
        <w:rPr>
          <w:rFonts w:eastAsia="MS Mincho"/>
          <w:b/>
          <w:bCs/>
          <w:sz w:val="18"/>
          <w:szCs w:val="18"/>
        </w:rPr>
        <w:t>Trasferimenti extra UE</w:t>
      </w:r>
    </w:p>
    <w:p w:rsidR="00B16AA7" w:rsidRPr="00D52772" w:rsidRDefault="00B16AA7" w:rsidP="0067239A">
      <w:pPr>
        <w:jc w:val="both"/>
        <w:rPr>
          <w:rFonts w:eastAsia="MS Mincho"/>
          <w:sz w:val="18"/>
          <w:szCs w:val="18"/>
        </w:rPr>
      </w:pPr>
      <w:r w:rsidRPr="00D52772">
        <w:rPr>
          <w:rFonts w:eastAsia="MS Mincho"/>
          <w:sz w:val="18"/>
          <w:szCs w:val="18"/>
        </w:rPr>
        <w:t>Non è previsto il trasferimento di dati al di fuori dell’Unione europea.</w:t>
      </w:r>
    </w:p>
    <w:p w:rsidR="00B16AA7" w:rsidRPr="00D52772" w:rsidRDefault="00B16AA7" w:rsidP="0067239A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="MS Mincho"/>
          <w:b/>
          <w:bCs/>
          <w:sz w:val="18"/>
          <w:szCs w:val="18"/>
        </w:rPr>
      </w:pPr>
      <w:r w:rsidRPr="00D52772">
        <w:rPr>
          <w:rFonts w:eastAsia="MS Mincho"/>
          <w:b/>
          <w:bCs/>
          <w:sz w:val="18"/>
          <w:szCs w:val="18"/>
        </w:rPr>
        <w:t>Periodo di conservazione dei dati</w:t>
      </w:r>
    </w:p>
    <w:p w:rsidR="00B16AA7" w:rsidRPr="00D52772" w:rsidRDefault="00B16AA7" w:rsidP="0067239A">
      <w:pPr>
        <w:pStyle w:val="Heading1"/>
        <w:ind w:left="0" w:right="-20" w:firstLine="0"/>
        <w:jc w:val="both"/>
        <w:rPr>
          <w:rFonts w:eastAsia="MS Mincho"/>
          <w:b w:val="0"/>
          <w:sz w:val="18"/>
          <w:szCs w:val="18"/>
        </w:rPr>
      </w:pPr>
      <w:r w:rsidRPr="00D52772">
        <w:rPr>
          <w:rFonts w:eastAsia="MS Mincho"/>
          <w:b w:val="0"/>
          <w:sz w:val="18"/>
          <w:szCs w:val="18"/>
        </w:rPr>
        <w:t>I dati saranno conservati per un periodo indeterminato esclusivamente ove previsto da norme di legg</w:t>
      </w:r>
      <w:r>
        <w:rPr>
          <w:rFonts w:eastAsia="MS Mincho"/>
          <w:b w:val="0"/>
          <w:sz w:val="18"/>
          <w:szCs w:val="18"/>
        </w:rPr>
        <w:t xml:space="preserve">e o regolamentari, diversamente </w:t>
      </w:r>
      <w:r w:rsidRPr="00D52772">
        <w:rPr>
          <w:rFonts w:eastAsia="MS Mincho"/>
          <w:b w:val="0"/>
          <w:sz w:val="18"/>
          <w:szCs w:val="18"/>
        </w:rPr>
        <w:t>saranno conservati per il periodo necessario ad espletare le finalità indicate al punto 3.</w:t>
      </w:r>
    </w:p>
    <w:p w:rsidR="00B16AA7" w:rsidRPr="00D52772" w:rsidRDefault="00B16AA7" w:rsidP="0067239A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="MS Mincho"/>
          <w:b/>
          <w:bCs/>
          <w:sz w:val="18"/>
          <w:szCs w:val="18"/>
        </w:rPr>
      </w:pPr>
      <w:r w:rsidRPr="00D52772">
        <w:rPr>
          <w:rFonts w:eastAsia="MS Mincho"/>
          <w:b/>
          <w:bCs/>
          <w:sz w:val="18"/>
          <w:szCs w:val="18"/>
        </w:rPr>
        <w:t>Diritti dell’interessato</w:t>
      </w:r>
    </w:p>
    <w:p w:rsidR="00B16AA7" w:rsidRPr="00D52772" w:rsidRDefault="00B16AA7" w:rsidP="0067239A">
      <w:pPr>
        <w:pStyle w:val="NormalWeb"/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La normativa (artt. 12-22 del Regolamento UE 679/2016) garantisce all’interessato</w:t>
      </w:r>
      <w:r w:rsidRPr="00D52772">
        <w:rPr>
          <w:rStyle w:val="CommentReference"/>
          <w:rFonts w:ascii="Calibri" w:eastAsia="MS Mincho" w:hAnsi="Calibri" w:cs="Calibri"/>
          <w:sz w:val="18"/>
          <w:szCs w:val="18"/>
        </w:rPr>
        <w:t xml:space="preserve"> </w:t>
      </w:r>
      <w:r w:rsidRPr="00D52772">
        <w:rPr>
          <w:rFonts w:ascii="Calibri" w:eastAsia="MS Mincho" w:hAnsi="Calibri" w:cs="Calibri"/>
          <w:sz w:val="18"/>
          <w:szCs w:val="18"/>
        </w:rPr>
        <w:t>il diritto di essere informato sui trattamenti dei dati che lo riguardano, di accedere ai dati stessi e di richiederne l’aggiornamento, l’integrazione e la rettifica. Ove ne ricorrano le condizioni l’interessato vanta il diritto alla cancellazione dei dati, alla limitazione del loro trattamento, alla portabilità dei dati, all’opposizione al trattamento e a non essere sottoposto a decisioni basate unicamente sul trattamento automatizzato.</w:t>
      </w:r>
      <w:r>
        <w:rPr>
          <w:rFonts w:ascii="Calibri" w:eastAsia="MS Mincho" w:hAnsi="Calibri" w:cs="Calibri"/>
          <w:sz w:val="18"/>
          <w:szCs w:val="18"/>
        </w:rPr>
        <w:t xml:space="preserve"> </w:t>
      </w:r>
      <w:r w:rsidRPr="00D52772">
        <w:rPr>
          <w:rFonts w:ascii="Calibri" w:eastAsia="MS Mincho" w:hAnsi="Calibri" w:cs="Calibri"/>
          <w:sz w:val="18"/>
          <w:szCs w:val="18"/>
        </w:rPr>
        <w:t>Se il trattamento dei dati è fondato sul consenso l’interessato ha diritto a revocarlo.</w:t>
      </w:r>
      <w:r>
        <w:rPr>
          <w:rFonts w:ascii="Calibri" w:eastAsia="MS Mincho" w:hAnsi="Calibri" w:cs="Calibri"/>
          <w:sz w:val="18"/>
          <w:szCs w:val="18"/>
        </w:rPr>
        <w:t xml:space="preserve"> </w:t>
      </w:r>
      <w:r w:rsidRPr="00D52772">
        <w:rPr>
          <w:rFonts w:ascii="Calibri" w:eastAsia="MS Mincho" w:hAnsi="Calibri" w:cs="Calibri"/>
          <w:sz w:val="18"/>
          <w:szCs w:val="18"/>
        </w:rPr>
        <w:t xml:space="preserve">Per l’esercizio dei diritti, nonché per informazioni più dettagliate l’interessato potrà rivolgersi al </w:t>
      </w:r>
      <w:r w:rsidRPr="00D52772">
        <w:rPr>
          <w:rFonts w:ascii="Calibri" w:eastAsia="MS Mincho" w:hAnsi="Calibri" w:cs="Calibri"/>
          <w:kern w:val="2"/>
          <w:sz w:val="18"/>
          <w:szCs w:val="18"/>
        </w:rPr>
        <w:t xml:space="preserve">RPD </w:t>
      </w:r>
      <w:r w:rsidRPr="00D52772">
        <w:rPr>
          <w:rFonts w:ascii="Calibri" w:eastAsia="MS Mincho" w:hAnsi="Calibri" w:cs="Calibri"/>
          <w:sz w:val="18"/>
          <w:szCs w:val="18"/>
        </w:rPr>
        <w:t>all’indirizzo e-mail indicato al punto 1.</w:t>
      </w:r>
      <w:r>
        <w:rPr>
          <w:rFonts w:ascii="Calibri" w:eastAsia="MS Mincho" w:hAnsi="Calibri" w:cs="Calibri"/>
          <w:sz w:val="18"/>
          <w:szCs w:val="18"/>
        </w:rPr>
        <w:t xml:space="preserve"> </w:t>
      </w:r>
      <w:r w:rsidRPr="00D52772">
        <w:rPr>
          <w:rFonts w:ascii="Calibri" w:eastAsia="MS Mincho" w:hAnsi="Calibri" w:cs="Calibri"/>
          <w:sz w:val="18"/>
          <w:szCs w:val="18"/>
        </w:rPr>
        <w:t>Ove lo si ritenga, si potrà proporre reclamo al Garante per la protezione dei dati personali.</w:t>
      </w:r>
    </w:p>
    <w:p w:rsidR="00B16AA7" w:rsidRPr="00D52772" w:rsidRDefault="00B16AA7" w:rsidP="0067239A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="MS Mincho"/>
          <w:b/>
          <w:bCs/>
          <w:sz w:val="18"/>
          <w:szCs w:val="18"/>
        </w:rPr>
      </w:pPr>
      <w:r w:rsidRPr="00D52772">
        <w:rPr>
          <w:rFonts w:eastAsia="MS Mincho"/>
          <w:b/>
          <w:bCs/>
          <w:sz w:val="18"/>
          <w:szCs w:val="18"/>
        </w:rPr>
        <w:t>Obbligo o facoltà di conferire i dati</w:t>
      </w:r>
    </w:p>
    <w:p w:rsidR="00B16AA7" w:rsidRPr="00D52772" w:rsidRDefault="00B16AA7" w:rsidP="0067239A">
      <w:pPr>
        <w:pStyle w:val="NormalWeb"/>
        <w:spacing w:before="0" w:after="0"/>
        <w:jc w:val="both"/>
        <w:rPr>
          <w:rFonts w:ascii="Calibri" w:eastAsia="MS Mincho" w:hAnsi="Calibri" w:cs="Calibri"/>
          <w:sz w:val="18"/>
          <w:szCs w:val="18"/>
        </w:rPr>
      </w:pPr>
      <w:r w:rsidRPr="00D52772">
        <w:rPr>
          <w:rFonts w:ascii="Calibri" w:eastAsia="MS Mincho" w:hAnsi="Calibri" w:cs="Calibri"/>
          <w:sz w:val="18"/>
          <w:szCs w:val="18"/>
        </w:rPr>
        <w:t>Il mancato conferimento dei dati comporterà la mancata o parziale erogazione di servizi, o l’esito negativo di pratiche amministrative.</w:t>
      </w:r>
    </w:p>
    <w:p w:rsidR="00B16AA7" w:rsidRPr="00D52772" w:rsidRDefault="00B16AA7" w:rsidP="0067239A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eastAsia="MS Mincho"/>
          <w:b/>
          <w:bCs/>
          <w:sz w:val="18"/>
          <w:szCs w:val="18"/>
        </w:rPr>
      </w:pPr>
      <w:r w:rsidRPr="00D52772">
        <w:rPr>
          <w:rFonts w:eastAsia="MS Mincho"/>
          <w:b/>
          <w:bCs/>
          <w:sz w:val="18"/>
          <w:szCs w:val="18"/>
        </w:rPr>
        <w:t>Processo decisionale automatizzato</w:t>
      </w:r>
    </w:p>
    <w:p w:rsidR="00B16AA7" w:rsidRDefault="00B16AA7" w:rsidP="0067239A">
      <w:pPr>
        <w:pStyle w:val="NoSpacing"/>
        <w:spacing w:after="60"/>
      </w:pPr>
      <w:r w:rsidRPr="00D52772">
        <w:rPr>
          <w:rFonts w:eastAsia="MS Mincho" w:cs="Calibri"/>
          <w:sz w:val="18"/>
          <w:szCs w:val="18"/>
        </w:rPr>
        <w:t>Non è prevista l’esistenza di un processo decisionale automatizzato, compresa la profilazione di cui all'articolo 22 GDPR.</w:t>
      </w:r>
    </w:p>
    <w:sectPr w:rsidR="00B16AA7" w:rsidSect="00713C2A">
      <w:pgSz w:w="11910" w:h="16840"/>
      <w:pgMar w:top="1580" w:right="940" w:bottom="2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F5F"/>
    <w:multiLevelType w:val="hybridMultilevel"/>
    <w:tmpl w:val="F72044FC"/>
    <w:lvl w:ilvl="0" w:tplc="A38E2D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811E8"/>
    <w:multiLevelType w:val="hybridMultilevel"/>
    <w:tmpl w:val="FFFFFFFF"/>
    <w:lvl w:ilvl="0" w:tplc="3E4C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8B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4B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07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544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2D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8C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49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49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83052"/>
    <w:multiLevelType w:val="hybridMultilevel"/>
    <w:tmpl w:val="FFFFFFFF"/>
    <w:lvl w:ilvl="0" w:tplc="D28CC064">
      <w:numFmt w:val="bullet"/>
      <w:lvlText w:val="□"/>
      <w:lvlJc w:val="left"/>
      <w:pPr>
        <w:ind w:left="820" w:hanging="360"/>
      </w:pPr>
      <w:rPr>
        <w:rFonts w:ascii="Symbol" w:eastAsia="Times New Roman" w:hAnsi="Symbol" w:hint="default"/>
        <w:w w:val="60"/>
        <w:sz w:val="24"/>
      </w:rPr>
    </w:lvl>
    <w:lvl w:ilvl="1" w:tplc="6EAAE122">
      <w:numFmt w:val="bullet"/>
      <w:lvlText w:val=""/>
      <w:lvlJc w:val="left"/>
      <w:pPr>
        <w:ind w:left="1041" w:hanging="361"/>
      </w:pPr>
      <w:rPr>
        <w:rFonts w:ascii="Symbol" w:eastAsia="Times New Roman" w:hAnsi="Symbol" w:hint="default"/>
        <w:w w:val="98"/>
        <w:sz w:val="24"/>
      </w:rPr>
    </w:lvl>
    <w:lvl w:ilvl="2" w:tplc="7EACEA6E">
      <w:numFmt w:val="bullet"/>
      <w:lvlText w:val="•"/>
      <w:lvlJc w:val="left"/>
      <w:pPr>
        <w:ind w:left="1989" w:hanging="361"/>
      </w:pPr>
      <w:rPr>
        <w:rFonts w:hint="default"/>
      </w:rPr>
    </w:lvl>
    <w:lvl w:ilvl="3" w:tplc="26340628">
      <w:numFmt w:val="bullet"/>
      <w:lvlText w:val="•"/>
      <w:lvlJc w:val="left"/>
      <w:pPr>
        <w:ind w:left="2939" w:hanging="361"/>
      </w:pPr>
      <w:rPr>
        <w:rFonts w:hint="default"/>
      </w:rPr>
    </w:lvl>
    <w:lvl w:ilvl="4" w:tplc="85904776">
      <w:numFmt w:val="bullet"/>
      <w:lvlText w:val="•"/>
      <w:lvlJc w:val="left"/>
      <w:pPr>
        <w:ind w:left="3888" w:hanging="361"/>
      </w:pPr>
      <w:rPr>
        <w:rFonts w:hint="default"/>
      </w:rPr>
    </w:lvl>
    <w:lvl w:ilvl="5" w:tplc="C8A89048">
      <w:numFmt w:val="bullet"/>
      <w:lvlText w:val="•"/>
      <w:lvlJc w:val="left"/>
      <w:pPr>
        <w:ind w:left="4838" w:hanging="361"/>
      </w:pPr>
      <w:rPr>
        <w:rFonts w:hint="default"/>
      </w:rPr>
    </w:lvl>
    <w:lvl w:ilvl="6" w:tplc="C1349594">
      <w:numFmt w:val="bullet"/>
      <w:lvlText w:val="•"/>
      <w:lvlJc w:val="left"/>
      <w:pPr>
        <w:ind w:left="5788" w:hanging="361"/>
      </w:pPr>
      <w:rPr>
        <w:rFonts w:hint="default"/>
      </w:rPr>
    </w:lvl>
    <w:lvl w:ilvl="7" w:tplc="CE623098">
      <w:numFmt w:val="bullet"/>
      <w:lvlText w:val="•"/>
      <w:lvlJc w:val="left"/>
      <w:pPr>
        <w:ind w:left="6737" w:hanging="361"/>
      </w:pPr>
      <w:rPr>
        <w:rFonts w:hint="default"/>
      </w:rPr>
    </w:lvl>
    <w:lvl w:ilvl="8" w:tplc="AFDC05FE">
      <w:numFmt w:val="bullet"/>
      <w:lvlText w:val="•"/>
      <w:lvlJc w:val="left"/>
      <w:pPr>
        <w:ind w:left="7687" w:hanging="361"/>
      </w:pPr>
      <w:rPr>
        <w:rFonts w:hint="default"/>
      </w:rPr>
    </w:lvl>
  </w:abstractNum>
  <w:abstractNum w:abstractNumId="3">
    <w:nsid w:val="1A572147"/>
    <w:multiLevelType w:val="hybridMultilevel"/>
    <w:tmpl w:val="FFFFFFFF"/>
    <w:lvl w:ilvl="0" w:tplc="A94076C0">
      <w:numFmt w:val="bullet"/>
      <w:lvlText w:val=""/>
      <w:lvlJc w:val="left"/>
      <w:pPr>
        <w:ind w:left="681" w:hanging="363"/>
      </w:pPr>
      <w:rPr>
        <w:rFonts w:ascii="Symbol" w:eastAsia="Times New Roman" w:hAnsi="Symbol" w:hint="default"/>
        <w:w w:val="100"/>
        <w:sz w:val="28"/>
      </w:rPr>
    </w:lvl>
    <w:lvl w:ilvl="1" w:tplc="1BD28A08">
      <w:numFmt w:val="bullet"/>
      <w:lvlText w:val="•"/>
      <w:lvlJc w:val="left"/>
      <w:pPr>
        <w:ind w:left="1570" w:hanging="363"/>
      </w:pPr>
      <w:rPr>
        <w:rFonts w:hint="default"/>
      </w:rPr>
    </w:lvl>
    <w:lvl w:ilvl="2" w:tplc="ECBC9B5C">
      <w:numFmt w:val="bullet"/>
      <w:lvlText w:val="•"/>
      <w:lvlJc w:val="left"/>
      <w:pPr>
        <w:ind w:left="2461" w:hanging="363"/>
      </w:pPr>
      <w:rPr>
        <w:rFonts w:hint="default"/>
      </w:rPr>
    </w:lvl>
    <w:lvl w:ilvl="3" w:tplc="B44449BC">
      <w:numFmt w:val="bullet"/>
      <w:lvlText w:val="•"/>
      <w:lvlJc w:val="left"/>
      <w:pPr>
        <w:ind w:left="3351" w:hanging="363"/>
      </w:pPr>
      <w:rPr>
        <w:rFonts w:hint="default"/>
      </w:rPr>
    </w:lvl>
    <w:lvl w:ilvl="4" w:tplc="1700B166">
      <w:numFmt w:val="bullet"/>
      <w:lvlText w:val="•"/>
      <w:lvlJc w:val="left"/>
      <w:pPr>
        <w:ind w:left="4242" w:hanging="363"/>
      </w:pPr>
      <w:rPr>
        <w:rFonts w:hint="default"/>
      </w:rPr>
    </w:lvl>
    <w:lvl w:ilvl="5" w:tplc="4A7E171E">
      <w:numFmt w:val="bullet"/>
      <w:lvlText w:val="•"/>
      <w:lvlJc w:val="left"/>
      <w:pPr>
        <w:ind w:left="5133" w:hanging="363"/>
      </w:pPr>
      <w:rPr>
        <w:rFonts w:hint="default"/>
      </w:rPr>
    </w:lvl>
    <w:lvl w:ilvl="6" w:tplc="53DE064C">
      <w:numFmt w:val="bullet"/>
      <w:lvlText w:val="•"/>
      <w:lvlJc w:val="left"/>
      <w:pPr>
        <w:ind w:left="6023" w:hanging="363"/>
      </w:pPr>
      <w:rPr>
        <w:rFonts w:hint="default"/>
      </w:rPr>
    </w:lvl>
    <w:lvl w:ilvl="7" w:tplc="E4D45722">
      <w:numFmt w:val="bullet"/>
      <w:lvlText w:val="•"/>
      <w:lvlJc w:val="left"/>
      <w:pPr>
        <w:ind w:left="6914" w:hanging="363"/>
      </w:pPr>
      <w:rPr>
        <w:rFonts w:hint="default"/>
      </w:rPr>
    </w:lvl>
    <w:lvl w:ilvl="8" w:tplc="4AC4C8A6">
      <w:numFmt w:val="bullet"/>
      <w:lvlText w:val="•"/>
      <w:lvlJc w:val="left"/>
      <w:pPr>
        <w:ind w:left="7805" w:hanging="363"/>
      </w:pPr>
      <w:rPr>
        <w:rFonts w:hint="default"/>
      </w:rPr>
    </w:lvl>
  </w:abstractNum>
  <w:abstractNum w:abstractNumId="4">
    <w:nsid w:val="23F22E49"/>
    <w:multiLevelType w:val="hybridMultilevel"/>
    <w:tmpl w:val="FFFFFFFF"/>
    <w:lvl w:ilvl="0" w:tplc="8BD85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85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29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A2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CB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C6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F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43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4C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5204"/>
    <w:multiLevelType w:val="hybridMultilevel"/>
    <w:tmpl w:val="8642272E"/>
    <w:lvl w:ilvl="0" w:tplc="B8760E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CD5F5B"/>
    <w:multiLevelType w:val="hybridMultilevel"/>
    <w:tmpl w:val="EF4E3CE4"/>
    <w:lvl w:ilvl="0" w:tplc="8C80AF8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EE469C0"/>
    <w:multiLevelType w:val="hybridMultilevel"/>
    <w:tmpl w:val="FFFFFFFF"/>
    <w:lvl w:ilvl="0" w:tplc="6FAEE8EE">
      <w:numFmt w:val="bullet"/>
      <w:lvlText w:val="□"/>
      <w:lvlJc w:val="left"/>
      <w:pPr>
        <w:ind w:left="100" w:hanging="226"/>
      </w:pPr>
      <w:rPr>
        <w:rFonts w:ascii="Symbol" w:eastAsia="Times New Roman" w:hAnsi="Symbol" w:hint="default"/>
        <w:w w:val="60"/>
        <w:sz w:val="24"/>
      </w:rPr>
    </w:lvl>
    <w:lvl w:ilvl="1" w:tplc="932228DC">
      <w:numFmt w:val="bullet"/>
      <w:lvlText w:val="•"/>
      <w:lvlJc w:val="left"/>
      <w:pPr>
        <w:ind w:left="1048" w:hanging="226"/>
      </w:pPr>
      <w:rPr>
        <w:rFonts w:hint="default"/>
      </w:rPr>
    </w:lvl>
    <w:lvl w:ilvl="2" w:tplc="000C1914">
      <w:numFmt w:val="bullet"/>
      <w:lvlText w:val="•"/>
      <w:lvlJc w:val="left"/>
      <w:pPr>
        <w:ind w:left="1997" w:hanging="226"/>
      </w:pPr>
      <w:rPr>
        <w:rFonts w:hint="default"/>
      </w:rPr>
    </w:lvl>
    <w:lvl w:ilvl="3" w:tplc="7E063DE8">
      <w:numFmt w:val="bullet"/>
      <w:lvlText w:val="•"/>
      <w:lvlJc w:val="left"/>
      <w:pPr>
        <w:ind w:left="2945" w:hanging="226"/>
      </w:pPr>
      <w:rPr>
        <w:rFonts w:hint="default"/>
      </w:rPr>
    </w:lvl>
    <w:lvl w:ilvl="4" w:tplc="45D438E2">
      <w:numFmt w:val="bullet"/>
      <w:lvlText w:val="•"/>
      <w:lvlJc w:val="left"/>
      <w:pPr>
        <w:ind w:left="3894" w:hanging="226"/>
      </w:pPr>
      <w:rPr>
        <w:rFonts w:hint="default"/>
      </w:rPr>
    </w:lvl>
    <w:lvl w:ilvl="5" w:tplc="B4800E48">
      <w:numFmt w:val="bullet"/>
      <w:lvlText w:val="•"/>
      <w:lvlJc w:val="left"/>
      <w:pPr>
        <w:ind w:left="4843" w:hanging="226"/>
      </w:pPr>
      <w:rPr>
        <w:rFonts w:hint="default"/>
      </w:rPr>
    </w:lvl>
    <w:lvl w:ilvl="6" w:tplc="4AC8561C">
      <w:numFmt w:val="bullet"/>
      <w:lvlText w:val="•"/>
      <w:lvlJc w:val="left"/>
      <w:pPr>
        <w:ind w:left="5791" w:hanging="226"/>
      </w:pPr>
      <w:rPr>
        <w:rFonts w:hint="default"/>
      </w:rPr>
    </w:lvl>
    <w:lvl w:ilvl="7" w:tplc="EE167B6C">
      <w:numFmt w:val="bullet"/>
      <w:lvlText w:val="•"/>
      <w:lvlJc w:val="left"/>
      <w:pPr>
        <w:ind w:left="6740" w:hanging="226"/>
      </w:pPr>
      <w:rPr>
        <w:rFonts w:hint="default"/>
      </w:rPr>
    </w:lvl>
    <w:lvl w:ilvl="8" w:tplc="52723122">
      <w:numFmt w:val="bullet"/>
      <w:lvlText w:val="•"/>
      <w:lvlJc w:val="left"/>
      <w:pPr>
        <w:ind w:left="7689" w:hanging="226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67"/>
    <w:rsid w:val="000D49A7"/>
    <w:rsid w:val="0012762D"/>
    <w:rsid w:val="00142172"/>
    <w:rsid w:val="001A5762"/>
    <w:rsid w:val="001F266E"/>
    <w:rsid w:val="00232FE5"/>
    <w:rsid w:val="00320A64"/>
    <w:rsid w:val="003305E2"/>
    <w:rsid w:val="003905F5"/>
    <w:rsid w:val="003A1DBD"/>
    <w:rsid w:val="003A5F28"/>
    <w:rsid w:val="00514023"/>
    <w:rsid w:val="005E356B"/>
    <w:rsid w:val="005E4BFB"/>
    <w:rsid w:val="00635F09"/>
    <w:rsid w:val="00662767"/>
    <w:rsid w:val="0067239A"/>
    <w:rsid w:val="00713C2A"/>
    <w:rsid w:val="00723FF3"/>
    <w:rsid w:val="007743CA"/>
    <w:rsid w:val="007C50D0"/>
    <w:rsid w:val="00826ADA"/>
    <w:rsid w:val="00832565"/>
    <w:rsid w:val="00A135DD"/>
    <w:rsid w:val="00A33068"/>
    <w:rsid w:val="00AE622E"/>
    <w:rsid w:val="00B16AA7"/>
    <w:rsid w:val="00B37F6B"/>
    <w:rsid w:val="00B61F71"/>
    <w:rsid w:val="00C57051"/>
    <w:rsid w:val="00D40AB6"/>
    <w:rsid w:val="00D52772"/>
    <w:rsid w:val="00F838D6"/>
    <w:rsid w:val="1B282509"/>
    <w:rsid w:val="42EAC0F6"/>
    <w:rsid w:val="4D47B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67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2767"/>
    <w:pPr>
      <w:ind w:left="1135" w:right="1000" w:hanging="13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6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6627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56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62767"/>
    <w:pPr>
      <w:ind w:left="299" w:hanging="200"/>
    </w:pPr>
  </w:style>
  <w:style w:type="paragraph" w:customStyle="1" w:styleId="TableParagraph">
    <w:name w:val="Table Paragraph"/>
    <w:basedOn w:val="Normal"/>
    <w:uiPriority w:val="99"/>
    <w:rsid w:val="00662767"/>
  </w:style>
  <w:style w:type="character" w:styleId="Hyperlink">
    <w:name w:val="Hyperlink"/>
    <w:basedOn w:val="DefaultParagraphFont"/>
    <w:uiPriority w:val="99"/>
    <w:rsid w:val="003905F5"/>
    <w:rPr>
      <w:rFonts w:cs="Times New Roman"/>
      <w:color w:val="0000FF"/>
      <w:u w:val="single"/>
    </w:rPr>
  </w:style>
  <w:style w:type="paragraph" w:customStyle="1" w:styleId="Corpodeltesto1">
    <w:name w:val="Corpo del testo1"/>
    <w:basedOn w:val="Normal"/>
    <w:uiPriority w:val="99"/>
    <w:semiHidden/>
    <w:rsid w:val="00635F0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35F09"/>
    <w:pPr>
      <w:widowControl/>
      <w:autoSpaceDE/>
      <w:autoSpaceDN/>
      <w:spacing w:before="100" w:after="100"/>
    </w:pPr>
    <w:rPr>
      <w:rFonts w:ascii="Times New Roman" w:hAnsi="Times New Roman" w:cs="Times New Roman"/>
      <w:sz w:val="24"/>
      <w:szCs w:val="20"/>
      <w:lang w:eastAsia="it-IT"/>
    </w:rPr>
  </w:style>
  <w:style w:type="paragraph" w:styleId="NoSpacing">
    <w:name w:val="No Spacing"/>
    <w:uiPriority w:val="99"/>
    <w:qFormat/>
    <w:rsid w:val="00635F0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35F09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635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nicipio@comune.cazzag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uzione@comune.cazzago.b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1273</Words>
  <Characters>7258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borsa di studio universitaria ver 10-11-2021.doc</dc:title>
  <dc:subject/>
  <dc:creator>MEROLAD</dc:creator>
  <cp:keywords/>
  <dc:description/>
  <cp:lastModifiedBy>VENDITTIS</cp:lastModifiedBy>
  <cp:revision>10</cp:revision>
  <cp:lastPrinted>2023-06-12T12:22:00Z</cp:lastPrinted>
  <dcterms:created xsi:type="dcterms:W3CDTF">2023-06-12T12:19:00Z</dcterms:created>
  <dcterms:modified xsi:type="dcterms:W3CDTF">2024-04-10T06:41:00Z</dcterms:modified>
</cp:coreProperties>
</file>